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5C6A29" w:rsidP="005C6A29">
      <w:pPr>
        <w:jc w:val="center"/>
        <w:rPr>
          <w:b/>
          <w:sz w:val="24"/>
          <w:szCs w:val="24"/>
        </w:rPr>
      </w:pPr>
      <w:r w:rsidRPr="007713F5">
        <w:rPr>
          <w:b/>
          <w:sz w:val="24"/>
          <w:szCs w:val="24"/>
        </w:rPr>
        <w:t>LIVINGSTON VILLAGE COMMUNITY COUNCIL</w:t>
      </w:r>
    </w:p>
    <w:p w:rsidR="005C6A29" w:rsidRPr="007713F5" w:rsidRDefault="005C6A29" w:rsidP="009420AA">
      <w:pPr>
        <w:jc w:val="center"/>
        <w:rPr>
          <w:b/>
          <w:sz w:val="24"/>
          <w:szCs w:val="24"/>
        </w:rPr>
      </w:pPr>
      <w:r w:rsidRPr="007713F5">
        <w:rPr>
          <w:b/>
          <w:sz w:val="24"/>
          <w:szCs w:val="24"/>
        </w:rPr>
        <w:t xml:space="preserve">MINUTE of </w:t>
      </w:r>
      <w:r w:rsidR="009420AA">
        <w:rPr>
          <w:b/>
          <w:sz w:val="24"/>
          <w:szCs w:val="24"/>
        </w:rPr>
        <w:t>ANNUAL GENERAL MEETING ON 4</w:t>
      </w:r>
      <w:r w:rsidRPr="007713F5">
        <w:rPr>
          <w:b/>
          <w:sz w:val="24"/>
          <w:szCs w:val="24"/>
          <w:vertAlign w:val="superscript"/>
        </w:rPr>
        <w:t>TH</w:t>
      </w:r>
      <w:r w:rsidR="009420AA">
        <w:rPr>
          <w:b/>
          <w:sz w:val="24"/>
          <w:szCs w:val="24"/>
        </w:rPr>
        <w:t xml:space="preserve"> FEBR</w:t>
      </w:r>
      <w:r w:rsidRPr="007713F5">
        <w:rPr>
          <w:b/>
          <w:sz w:val="24"/>
          <w:szCs w:val="24"/>
        </w:rPr>
        <w:t>UARY 2016</w:t>
      </w:r>
    </w:p>
    <w:p w:rsidR="006C06C3" w:rsidRDefault="006C06C3" w:rsidP="006C06C3">
      <w:pPr>
        <w:rPr>
          <w:sz w:val="24"/>
          <w:szCs w:val="24"/>
        </w:rPr>
      </w:pPr>
      <w:r w:rsidRPr="007713F5">
        <w:rPr>
          <w:b/>
          <w:sz w:val="24"/>
          <w:szCs w:val="24"/>
        </w:rPr>
        <w:t>MEMBERS PRESENT</w:t>
      </w:r>
      <w:r w:rsidR="009420AA">
        <w:rPr>
          <w:sz w:val="24"/>
          <w:szCs w:val="24"/>
        </w:rPr>
        <w:t xml:space="preserve"> Brian Johnstone - Chair,</w:t>
      </w:r>
      <w:r>
        <w:rPr>
          <w:sz w:val="24"/>
          <w:szCs w:val="24"/>
        </w:rPr>
        <w:t xml:space="preserve"> Carole Rober</w:t>
      </w:r>
      <w:r w:rsidR="009420AA">
        <w:rPr>
          <w:sz w:val="24"/>
          <w:szCs w:val="24"/>
        </w:rPr>
        <w:t>tson- Treasurer, Margaret McQueen</w:t>
      </w:r>
      <w:r>
        <w:rPr>
          <w:sz w:val="24"/>
          <w:szCs w:val="24"/>
        </w:rPr>
        <w:t>, Dean Swift.</w:t>
      </w:r>
    </w:p>
    <w:p w:rsidR="006C06C3" w:rsidRDefault="006C06C3" w:rsidP="006C06C3">
      <w:pPr>
        <w:rPr>
          <w:sz w:val="24"/>
          <w:szCs w:val="24"/>
        </w:rPr>
      </w:pPr>
      <w:r w:rsidRPr="007713F5">
        <w:rPr>
          <w:b/>
          <w:sz w:val="24"/>
          <w:szCs w:val="24"/>
        </w:rPr>
        <w:t>GUESTS</w:t>
      </w:r>
      <w:r w:rsidR="009420AA">
        <w:rPr>
          <w:sz w:val="24"/>
          <w:szCs w:val="24"/>
        </w:rPr>
        <w:t xml:space="preserve"> Councillor Angela </w:t>
      </w:r>
      <w:proofErr w:type="spellStart"/>
      <w:r w:rsidR="009420AA">
        <w:rPr>
          <w:sz w:val="24"/>
          <w:szCs w:val="24"/>
        </w:rPr>
        <w:t>Moohan</w:t>
      </w:r>
      <w:proofErr w:type="spellEnd"/>
      <w:r>
        <w:rPr>
          <w:sz w:val="24"/>
          <w:szCs w:val="24"/>
        </w:rPr>
        <w:t>, Councillor Lawrence Fitzpatrick (part time</w:t>
      </w:r>
      <w:proofErr w:type="gramStart"/>
      <w:r>
        <w:rPr>
          <w:sz w:val="24"/>
          <w:szCs w:val="24"/>
        </w:rPr>
        <w:t>),</w:t>
      </w:r>
      <w:r w:rsidR="009420AA">
        <w:rPr>
          <w:sz w:val="24"/>
          <w:szCs w:val="24"/>
        </w:rPr>
        <w:t>PC</w:t>
      </w:r>
      <w:proofErr w:type="gramEnd"/>
      <w:r w:rsidR="009420AA">
        <w:rPr>
          <w:sz w:val="24"/>
          <w:szCs w:val="24"/>
        </w:rPr>
        <w:t xml:space="preserve"> Francis </w:t>
      </w:r>
      <w:proofErr w:type="spellStart"/>
      <w:r w:rsidR="009420AA">
        <w:rPr>
          <w:sz w:val="24"/>
          <w:szCs w:val="24"/>
        </w:rPr>
        <w:t>Sinnet</w:t>
      </w:r>
      <w:proofErr w:type="spellEnd"/>
      <w:r w:rsidR="009420AA">
        <w:rPr>
          <w:sz w:val="24"/>
          <w:szCs w:val="24"/>
        </w:rPr>
        <w:t xml:space="preserve">, PC Ross Bennie, Jill </w:t>
      </w:r>
      <w:proofErr w:type="spellStart"/>
      <w:r w:rsidR="009420AA">
        <w:rPr>
          <w:sz w:val="24"/>
          <w:szCs w:val="24"/>
        </w:rPr>
        <w:t>Wisekal</w:t>
      </w:r>
      <w:proofErr w:type="spellEnd"/>
      <w:r w:rsidR="009420AA">
        <w:rPr>
          <w:sz w:val="24"/>
          <w:szCs w:val="24"/>
        </w:rPr>
        <w:t>, Violet McGregor,</w:t>
      </w:r>
      <w:r>
        <w:rPr>
          <w:sz w:val="24"/>
          <w:szCs w:val="24"/>
        </w:rPr>
        <w:t xml:space="preserve"> </w:t>
      </w:r>
      <w:r w:rsidR="009420AA">
        <w:rPr>
          <w:sz w:val="24"/>
          <w:szCs w:val="24"/>
        </w:rPr>
        <w:t xml:space="preserve">Edward McGregor, Shona </w:t>
      </w:r>
      <w:proofErr w:type="spellStart"/>
      <w:r w:rsidR="009420AA">
        <w:rPr>
          <w:sz w:val="24"/>
          <w:szCs w:val="24"/>
        </w:rPr>
        <w:t>MacKenzie</w:t>
      </w:r>
      <w:proofErr w:type="spellEnd"/>
      <w:r w:rsidR="009420AA">
        <w:rPr>
          <w:sz w:val="24"/>
          <w:szCs w:val="24"/>
        </w:rPr>
        <w:t xml:space="preserve">, Richard Lever, George Hume, Anna McMahon, Jim McMahon, </w:t>
      </w:r>
      <w:r w:rsidR="007C3F53">
        <w:rPr>
          <w:sz w:val="24"/>
          <w:szCs w:val="24"/>
        </w:rPr>
        <w:t xml:space="preserve">Alan Strachan, Gordon </w:t>
      </w:r>
      <w:proofErr w:type="spellStart"/>
      <w:r w:rsidR="007C3F53">
        <w:rPr>
          <w:sz w:val="24"/>
          <w:szCs w:val="24"/>
        </w:rPr>
        <w:t>Pennykid</w:t>
      </w:r>
      <w:proofErr w:type="spellEnd"/>
      <w:r w:rsidR="007C3F53">
        <w:rPr>
          <w:sz w:val="24"/>
          <w:szCs w:val="24"/>
        </w:rPr>
        <w:t>.</w:t>
      </w:r>
      <w:r>
        <w:rPr>
          <w:sz w:val="24"/>
          <w:szCs w:val="24"/>
        </w:rPr>
        <w:t xml:space="preserve"> </w:t>
      </w:r>
    </w:p>
    <w:p w:rsidR="005C6A29" w:rsidRDefault="000B1B26" w:rsidP="000B1B26">
      <w:pPr>
        <w:pStyle w:val="ListParagraph"/>
        <w:numPr>
          <w:ilvl w:val="0"/>
          <w:numId w:val="2"/>
        </w:numPr>
      </w:pPr>
      <w:r w:rsidRPr="007713F5">
        <w:rPr>
          <w:b/>
        </w:rPr>
        <w:t>APOLOGIES</w:t>
      </w:r>
      <w:r>
        <w:tab/>
      </w:r>
      <w:proofErr w:type="spellStart"/>
      <w:r w:rsidR="007C3F53">
        <w:t>Apologies</w:t>
      </w:r>
      <w:proofErr w:type="spellEnd"/>
      <w:r w:rsidR="007C3F53">
        <w:t xml:space="preserve"> </w:t>
      </w:r>
      <w:r w:rsidR="005C6A29">
        <w:t xml:space="preserve">received from </w:t>
      </w:r>
      <w:r w:rsidR="007C3F53">
        <w:t>Anne MacMillan, Alan Nicholson, Janette Logan.</w:t>
      </w:r>
    </w:p>
    <w:p w:rsidR="00FE012A" w:rsidRDefault="005C6A29" w:rsidP="00FE012A">
      <w:pPr>
        <w:pStyle w:val="ListParagraph"/>
        <w:numPr>
          <w:ilvl w:val="0"/>
          <w:numId w:val="2"/>
        </w:numPr>
      </w:pPr>
      <w:r w:rsidRPr="007C3F53">
        <w:rPr>
          <w:b/>
        </w:rPr>
        <w:t>MINUTE APPROVAL.</w:t>
      </w:r>
      <w:r>
        <w:t xml:space="preserve"> </w:t>
      </w:r>
      <w:r w:rsidR="006C06C3">
        <w:tab/>
      </w:r>
      <w:r>
        <w:t xml:space="preserve">The Minute </w:t>
      </w:r>
      <w:r w:rsidR="007C3F53">
        <w:t>of last year’s AGM meeting</w:t>
      </w:r>
      <w:r>
        <w:t xml:space="preserve"> on 5</w:t>
      </w:r>
      <w:r w:rsidRPr="005C6A29">
        <w:rPr>
          <w:vertAlign w:val="superscript"/>
        </w:rPr>
        <w:t>th</w:t>
      </w:r>
      <w:r w:rsidR="007C3F53">
        <w:t xml:space="preserve"> February </w:t>
      </w:r>
      <w:r>
        <w:t>201</w:t>
      </w:r>
      <w:r w:rsidR="007C3F53">
        <w:t xml:space="preserve">5 was approved by Angela </w:t>
      </w:r>
      <w:proofErr w:type="spellStart"/>
      <w:r w:rsidR="007C3F53">
        <w:t>Moohan</w:t>
      </w:r>
      <w:proofErr w:type="spellEnd"/>
      <w:r w:rsidR="007C3F53">
        <w:t>, seconded by Brian Johnstone as the only 2 of tonight’s attendees who were at last year’s meeting</w:t>
      </w:r>
      <w:r w:rsidR="00FE012A">
        <w:t>.</w:t>
      </w:r>
    </w:p>
    <w:p w:rsidR="00FE012A" w:rsidRDefault="007C3F53" w:rsidP="00FE012A">
      <w:pPr>
        <w:pStyle w:val="ListParagraph"/>
        <w:numPr>
          <w:ilvl w:val="0"/>
          <w:numId w:val="2"/>
        </w:numPr>
      </w:pPr>
      <w:r>
        <w:rPr>
          <w:b/>
        </w:rPr>
        <w:t>ANNUAL REPORT FROM THE CHAIR</w:t>
      </w:r>
      <w:r w:rsidR="006C06C3">
        <w:tab/>
      </w:r>
      <w:r>
        <w:t xml:space="preserve">Brian Johnstone presented a report- copy attached </w:t>
      </w:r>
      <w:r w:rsidR="00FE012A">
        <w:t>– covering a brief description of the varied activities over the past year.</w:t>
      </w:r>
      <w:r w:rsidR="00987A90">
        <w:t xml:space="preserve"> Brian also stated that the current office bearers would continue in post until the AGM of February 2017 since the election of office bearers had only just been conclude</w:t>
      </w:r>
      <w:r w:rsidR="000706B5">
        <w:t>d</w:t>
      </w:r>
      <w:r w:rsidR="00987A90">
        <w:t xml:space="preserve"> in November 2015 following the essential interim election for survival.</w:t>
      </w:r>
    </w:p>
    <w:p w:rsidR="000B1B26" w:rsidRDefault="002D2745" w:rsidP="00FE012A">
      <w:pPr>
        <w:pStyle w:val="ListParagraph"/>
        <w:numPr>
          <w:ilvl w:val="0"/>
          <w:numId w:val="2"/>
        </w:numPr>
      </w:pPr>
      <w:r>
        <w:rPr>
          <w:b/>
        </w:rPr>
        <w:t xml:space="preserve">TREASURERS </w:t>
      </w:r>
      <w:r w:rsidR="007C3F53">
        <w:rPr>
          <w:b/>
        </w:rPr>
        <w:t>REPORT</w:t>
      </w:r>
      <w:r w:rsidR="006C06C3">
        <w:tab/>
      </w:r>
      <w:r w:rsidR="007C3F53">
        <w:t>Carole Roberts</w:t>
      </w:r>
      <w:r w:rsidR="00FE012A">
        <w:t>on had back tracked the records</w:t>
      </w:r>
      <w:r w:rsidR="007C3F53">
        <w:t xml:space="preserve"> to present a set of accounts for the financial</w:t>
      </w:r>
      <w:r w:rsidR="00FE012A">
        <w:t xml:space="preserve"> </w:t>
      </w:r>
      <w:r w:rsidR="007C3F53">
        <w:t>year April 2014 to March 2015</w:t>
      </w:r>
      <w:r w:rsidR="00FE012A">
        <w:t>. These showed a balance at 31</w:t>
      </w:r>
      <w:r w:rsidR="00FE012A" w:rsidRPr="00FE012A">
        <w:rPr>
          <w:vertAlign w:val="superscript"/>
        </w:rPr>
        <w:t>st</w:t>
      </w:r>
      <w:r w:rsidR="00FE012A">
        <w:t xml:space="preserve"> March 2015 of £553.56. The report had been independently signed and presented to the AGM for approval for submitting to West Lothian Council as soon as possible thus entitling LVCC to its grant for years 14/15. The meeting indicated approval for this.  A further set of accounts will soon be prepared for the 2015/2016 year</w:t>
      </w:r>
      <w:r>
        <w:t>. Going forward Carole has arranged an appointment at the bank to update matters. There is an urgent need to update the required 3 signatories. The following shall be the named persons Carole Anne Robertson, Brian Donald</w:t>
      </w:r>
      <w:bookmarkStart w:id="0" w:name="_GoBack"/>
      <w:bookmarkEnd w:id="0"/>
      <w:r>
        <w:t xml:space="preserve"> Johnstone and Margaret McQueen with a signing requirement of any 2 of the 3 named persons</w:t>
      </w:r>
      <w:r w:rsidR="00FE012A">
        <w:t xml:space="preserve">  </w:t>
      </w:r>
      <w:r w:rsidR="007713F5">
        <w:t xml:space="preserve"> </w:t>
      </w:r>
    </w:p>
    <w:p w:rsidR="005C6A29" w:rsidRDefault="00FE012A" w:rsidP="005C6A29">
      <w:pPr>
        <w:pStyle w:val="ListParagraph"/>
        <w:numPr>
          <w:ilvl w:val="0"/>
          <w:numId w:val="2"/>
        </w:numPr>
      </w:pPr>
      <w:r>
        <w:rPr>
          <w:b/>
        </w:rPr>
        <w:t>POST OF SECRETARY</w:t>
      </w:r>
      <w:r>
        <w:rPr>
          <w:b/>
        </w:rPr>
        <w:tab/>
        <w:t xml:space="preserve"> </w:t>
      </w:r>
      <w:r w:rsidRPr="00FE012A">
        <w:t xml:space="preserve">As yet no one had stepped forward to take this role thus Brian would continue to produce agendas, minutes </w:t>
      </w:r>
      <w:proofErr w:type="spellStart"/>
      <w:r w:rsidRPr="00FE012A">
        <w:t>etc</w:t>
      </w:r>
      <w:proofErr w:type="spellEnd"/>
      <w:r w:rsidR="000B1B26">
        <w:t xml:space="preserve"> </w:t>
      </w:r>
      <w:r w:rsidR="006C06C3">
        <w:t xml:space="preserve"> </w:t>
      </w:r>
    </w:p>
    <w:p w:rsidR="000B1B26" w:rsidRPr="007713F5" w:rsidRDefault="000706B5" w:rsidP="005C6A29">
      <w:pPr>
        <w:pStyle w:val="ListParagraph"/>
        <w:numPr>
          <w:ilvl w:val="0"/>
          <w:numId w:val="2"/>
        </w:numPr>
        <w:rPr>
          <w:b/>
        </w:rPr>
      </w:pPr>
      <w:r>
        <w:rPr>
          <w:b/>
        </w:rPr>
        <w:t>MEETING DATES FOR</w:t>
      </w:r>
      <w:r w:rsidR="00987A90">
        <w:rPr>
          <w:b/>
        </w:rPr>
        <w:t xml:space="preserve"> NEXT SESSION</w:t>
      </w:r>
      <w:r w:rsidR="00987A90">
        <w:rPr>
          <w:b/>
        </w:rPr>
        <w:tab/>
      </w:r>
      <w:r w:rsidR="00987A90">
        <w:t>The meeting agreed that we should continue to meet on the first Thursday of the month in the same venue of Livingston Inn and also that 9 meetings per year seemed satisfactory with December, July and August being the missing months. Lit of dates attached.</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FE012A" w:rsidP="00C34970">
      <w:pPr>
        <w:pStyle w:val="NoSpacing"/>
        <w:ind w:left="720" w:hanging="720"/>
        <w:rPr>
          <w:i/>
        </w:rPr>
      </w:pPr>
      <w:r>
        <w:rPr>
          <w:i/>
        </w:rPr>
        <w:t>09/02</w:t>
      </w:r>
      <w:r w:rsidR="00C34970">
        <w:rPr>
          <w:i/>
        </w:rPr>
        <w:t>/16</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706B5"/>
    <w:rsid w:val="000B1B26"/>
    <w:rsid w:val="00151243"/>
    <w:rsid w:val="00173FA0"/>
    <w:rsid w:val="001B6EE6"/>
    <w:rsid w:val="00253C21"/>
    <w:rsid w:val="002A7D7B"/>
    <w:rsid w:val="002D2745"/>
    <w:rsid w:val="003056AE"/>
    <w:rsid w:val="00341B95"/>
    <w:rsid w:val="00343DE9"/>
    <w:rsid w:val="005C6A29"/>
    <w:rsid w:val="006C06C3"/>
    <w:rsid w:val="007713F5"/>
    <w:rsid w:val="007C3F53"/>
    <w:rsid w:val="00904E28"/>
    <w:rsid w:val="009420AA"/>
    <w:rsid w:val="00987A90"/>
    <w:rsid w:val="00A27996"/>
    <w:rsid w:val="00B75F07"/>
    <w:rsid w:val="00C34970"/>
    <w:rsid w:val="00CA36F2"/>
    <w:rsid w:val="00CC2922"/>
    <w:rsid w:val="00DD3627"/>
    <w:rsid w:val="00E506AF"/>
    <w:rsid w:val="00FE012A"/>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17C0"/>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6</cp:revision>
  <cp:lastPrinted>2016-02-09T15:11:00Z</cp:lastPrinted>
  <dcterms:created xsi:type="dcterms:W3CDTF">2016-02-09T13:58:00Z</dcterms:created>
  <dcterms:modified xsi:type="dcterms:W3CDTF">2016-02-09T15:12:00Z</dcterms:modified>
</cp:coreProperties>
</file>