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D66E7" w14:textId="77777777" w:rsidR="0030507A" w:rsidRDefault="007C4F6D" w:rsidP="007C4F6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C4F6D">
        <w:rPr>
          <w:b/>
          <w:sz w:val="28"/>
          <w:szCs w:val="28"/>
        </w:rPr>
        <w:t>LIVINGSTON VILLAGE COMMUNITY COUNCIL</w:t>
      </w:r>
    </w:p>
    <w:p w14:paraId="01E187B6" w14:textId="77777777" w:rsidR="007C4F6D" w:rsidRDefault="007C4F6D" w:rsidP="007C4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ANNUAL GENERAL MEETING AGENDA</w:t>
      </w:r>
    </w:p>
    <w:p w14:paraId="441FF1C9" w14:textId="77777777" w:rsidR="007C4F6D" w:rsidRDefault="007C4F6D" w:rsidP="007C4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 4</w:t>
      </w:r>
      <w:r w:rsidRPr="007C4F6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FEBRUARY 2016 at 7:00pm</w:t>
      </w:r>
    </w:p>
    <w:p w14:paraId="188B8D5B" w14:textId="77777777" w:rsidR="007C4F6D" w:rsidRDefault="007C4F6D" w:rsidP="007C4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LIVINGSTON INN FUNCTION ROOM</w:t>
      </w:r>
    </w:p>
    <w:p w14:paraId="3CBAA4AA" w14:textId="77777777" w:rsidR="007C4F6D" w:rsidRDefault="007C4F6D" w:rsidP="007C4F6D">
      <w:pPr>
        <w:jc w:val="center"/>
        <w:rPr>
          <w:b/>
          <w:sz w:val="28"/>
          <w:szCs w:val="28"/>
        </w:rPr>
      </w:pPr>
    </w:p>
    <w:p w14:paraId="5F4BE7F8" w14:textId="77777777" w:rsidR="007C4F6D" w:rsidRPr="007C4F6D" w:rsidRDefault="007C4F6D" w:rsidP="007C4F6D">
      <w:pPr>
        <w:rPr>
          <w:b/>
          <w:sz w:val="24"/>
          <w:szCs w:val="24"/>
        </w:rPr>
      </w:pPr>
      <w:r w:rsidRPr="007C4F6D">
        <w:rPr>
          <w:b/>
          <w:sz w:val="24"/>
          <w:szCs w:val="24"/>
        </w:rPr>
        <w:t>Approval of Minute for AGM of 5</w:t>
      </w:r>
      <w:r w:rsidRPr="007C4F6D">
        <w:rPr>
          <w:b/>
          <w:sz w:val="24"/>
          <w:szCs w:val="24"/>
          <w:vertAlign w:val="superscript"/>
        </w:rPr>
        <w:t>th</w:t>
      </w:r>
      <w:r w:rsidRPr="007C4F6D">
        <w:rPr>
          <w:b/>
          <w:sz w:val="24"/>
          <w:szCs w:val="24"/>
        </w:rPr>
        <w:t xml:space="preserve"> February 2015</w:t>
      </w:r>
    </w:p>
    <w:p w14:paraId="7E0F099B" w14:textId="77777777" w:rsidR="007C4F6D" w:rsidRPr="007C4F6D" w:rsidRDefault="007C4F6D" w:rsidP="007C4F6D">
      <w:pPr>
        <w:rPr>
          <w:b/>
          <w:sz w:val="24"/>
          <w:szCs w:val="24"/>
        </w:rPr>
      </w:pPr>
      <w:r w:rsidRPr="007C4F6D">
        <w:rPr>
          <w:b/>
          <w:sz w:val="24"/>
          <w:szCs w:val="24"/>
        </w:rPr>
        <w:t>Chairman’s Annual Report</w:t>
      </w:r>
    </w:p>
    <w:p w14:paraId="21F06A75" w14:textId="77777777" w:rsidR="007C4F6D" w:rsidRPr="007C4F6D" w:rsidRDefault="007C4F6D" w:rsidP="007C4F6D">
      <w:pPr>
        <w:rPr>
          <w:b/>
          <w:sz w:val="24"/>
          <w:szCs w:val="24"/>
        </w:rPr>
      </w:pPr>
      <w:r w:rsidRPr="007C4F6D">
        <w:rPr>
          <w:b/>
          <w:sz w:val="24"/>
          <w:szCs w:val="24"/>
        </w:rPr>
        <w:t>Treasurer’s Annual Report</w:t>
      </w:r>
    </w:p>
    <w:p w14:paraId="1F30DAC1" w14:textId="77777777" w:rsidR="007C4F6D" w:rsidRDefault="007C4F6D" w:rsidP="007C4F6D">
      <w:pPr>
        <w:rPr>
          <w:b/>
          <w:sz w:val="24"/>
          <w:szCs w:val="24"/>
        </w:rPr>
      </w:pPr>
      <w:r w:rsidRPr="007C4F6D">
        <w:rPr>
          <w:b/>
          <w:sz w:val="24"/>
          <w:szCs w:val="24"/>
        </w:rPr>
        <w:t>Selection of Secretary</w:t>
      </w:r>
    </w:p>
    <w:p w14:paraId="3044E632" w14:textId="77777777" w:rsidR="007C4F6D" w:rsidRDefault="007C4F6D" w:rsidP="007C4F6D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Dates of Meetings for Following Year</w:t>
      </w:r>
    </w:p>
    <w:p w14:paraId="5E3FDBF6" w14:textId="77777777" w:rsidR="007C4F6D" w:rsidRDefault="007C4F6D" w:rsidP="007C4F6D">
      <w:pPr>
        <w:rPr>
          <w:b/>
          <w:sz w:val="24"/>
          <w:szCs w:val="24"/>
        </w:rPr>
      </w:pPr>
      <w:r>
        <w:rPr>
          <w:b/>
          <w:sz w:val="24"/>
          <w:szCs w:val="24"/>
        </w:rPr>
        <w:t>AOCB</w:t>
      </w:r>
    </w:p>
    <w:p w14:paraId="52E6575D" w14:textId="77777777" w:rsidR="007C4F6D" w:rsidRDefault="007C4F6D" w:rsidP="007C4F6D">
      <w:pPr>
        <w:rPr>
          <w:b/>
          <w:sz w:val="24"/>
          <w:szCs w:val="24"/>
        </w:rPr>
      </w:pPr>
    </w:p>
    <w:p w14:paraId="69B2734F" w14:textId="77777777" w:rsidR="007C4F6D" w:rsidRPr="007C4F6D" w:rsidRDefault="007C4F6D" w:rsidP="007C4F6D">
      <w:pPr>
        <w:jc w:val="center"/>
        <w:rPr>
          <w:b/>
          <w:sz w:val="28"/>
          <w:szCs w:val="28"/>
        </w:rPr>
      </w:pPr>
      <w:r w:rsidRPr="007C4F6D">
        <w:rPr>
          <w:b/>
          <w:sz w:val="28"/>
          <w:szCs w:val="28"/>
        </w:rPr>
        <w:t>This AGM will be followed by a standard Community Council Meeting with the following agenda items</w:t>
      </w:r>
    </w:p>
    <w:p w14:paraId="7DFE8672" w14:textId="77777777" w:rsidR="007C4F6D" w:rsidRPr="007C4F6D" w:rsidRDefault="007C4F6D" w:rsidP="007C4F6D">
      <w:pPr>
        <w:rPr>
          <w:b/>
          <w:sz w:val="24"/>
          <w:szCs w:val="24"/>
        </w:rPr>
      </w:pPr>
    </w:p>
    <w:p w14:paraId="2878C112" w14:textId="77777777" w:rsidR="007C4F6D" w:rsidRDefault="007C4F6D" w:rsidP="007C4F6D">
      <w:pPr>
        <w:rPr>
          <w:b/>
          <w:sz w:val="24"/>
          <w:szCs w:val="24"/>
        </w:rPr>
      </w:pPr>
      <w:r w:rsidRPr="007C4F6D">
        <w:rPr>
          <w:b/>
          <w:sz w:val="24"/>
          <w:szCs w:val="24"/>
        </w:rPr>
        <w:t>Approval of minute</w:t>
      </w:r>
      <w:r>
        <w:rPr>
          <w:b/>
          <w:sz w:val="24"/>
          <w:szCs w:val="24"/>
        </w:rPr>
        <w:t xml:space="preserve"> of meeting on 7</w:t>
      </w:r>
      <w:r w:rsidRPr="007C4F6D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January 2016</w:t>
      </w:r>
    </w:p>
    <w:p w14:paraId="3B939A8B" w14:textId="77777777" w:rsidR="007C4F6D" w:rsidRDefault="00F56D12" w:rsidP="00F56D12">
      <w:pPr>
        <w:tabs>
          <w:tab w:val="left" w:pos="20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Updates on Buchanan House, Kirkton Business Centre, Housing Proposals at Almondvale Stadium, Health Matters</w:t>
      </w:r>
    </w:p>
    <w:p w14:paraId="289C9985" w14:textId="77777777" w:rsidR="00F56D12" w:rsidRDefault="00F56D12" w:rsidP="00F56D12">
      <w:pPr>
        <w:tabs>
          <w:tab w:val="left" w:pos="20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Planning issues report</w:t>
      </w:r>
    </w:p>
    <w:p w14:paraId="1ABA40AF" w14:textId="77777777" w:rsidR="00F56D12" w:rsidRDefault="00F56D12" w:rsidP="00F56D12">
      <w:pPr>
        <w:tabs>
          <w:tab w:val="left" w:pos="20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Police report</w:t>
      </w:r>
    </w:p>
    <w:p w14:paraId="76504A58" w14:textId="77777777" w:rsidR="00F56D12" w:rsidRDefault="00F56D12" w:rsidP="00F56D12">
      <w:pPr>
        <w:tabs>
          <w:tab w:val="left" w:pos="20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News and Updates from Elected Councillors</w:t>
      </w:r>
    </w:p>
    <w:p w14:paraId="01410AD5" w14:textId="77777777" w:rsidR="00F56D12" w:rsidRDefault="00F56D12" w:rsidP="00F56D12">
      <w:pPr>
        <w:tabs>
          <w:tab w:val="left" w:pos="20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Secretarial matters to include received mail, invitations, consultation participation</w:t>
      </w:r>
    </w:p>
    <w:p w14:paraId="37494068" w14:textId="77777777" w:rsidR="00F56D12" w:rsidRDefault="00F56D12" w:rsidP="00F56D12">
      <w:pPr>
        <w:tabs>
          <w:tab w:val="left" w:pos="20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IT matters – an introduction to our new Web page etc</w:t>
      </w:r>
    </w:p>
    <w:p w14:paraId="1038A403" w14:textId="77777777" w:rsidR="00F56D12" w:rsidRDefault="00F56D12" w:rsidP="00F56D12">
      <w:pPr>
        <w:tabs>
          <w:tab w:val="left" w:pos="20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AOCB</w:t>
      </w:r>
    </w:p>
    <w:p w14:paraId="67F8B7F1" w14:textId="77777777" w:rsidR="00F56D12" w:rsidRDefault="00F56D12" w:rsidP="00F56D12">
      <w:pPr>
        <w:tabs>
          <w:tab w:val="left" w:pos="20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Next meeting Thursday 3</w:t>
      </w:r>
      <w:r w:rsidRPr="00F56D12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March 2016</w:t>
      </w:r>
    </w:p>
    <w:p w14:paraId="4BB582E0" w14:textId="77777777" w:rsidR="00F56D12" w:rsidRPr="007C4F6D" w:rsidRDefault="00F56D12" w:rsidP="00F56D12">
      <w:pPr>
        <w:tabs>
          <w:tab w:val="left" w:pos="2025"/>
        </w:tabs>
        <w:rPr>
          <w:b/>
          <w:sz w:val="24"/>
          <w:szCs w:val="24"/>
        </w:rPr>
      </w:pPr>
    </w:p>
    <w:sectPr w:rsidR="00F56D12" w:rsidRPr="007C4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6D"/>
    <w:rsid w:val="0030507A"/>
    <w:rsid w:val="007C4F6D"/>
    <w:rsid w:val="00E41F9D"/>
    <w:rsid w:val="00E630AB"/>
    <w:rsid w:val="00F5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E3156"/>
  <w15:chartTrackingRefBased/>
  <w15:docId w15:val="{82765D19-44BB-4A95-8202-41B9D99C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Margaret McQueen</cp:lastModifiedBy>
  <cp:revision>2</cp:revision>
  <cp:lastPrinted>2016-01-26T13:21:00Z</cp:lastPrinted>
  <dcterms:created xsi:type="dcterms:W3CDTF">2016-03-23T20:48:00Z</dcterms:created>
  <dcterms:modified xsi:type="dcterms:W3CDTF">2016-03-23T20:48:00Z</dcterms:modified>
</cp:coreProperties>
</file>