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MEEETING No </w:t>
      </w:r>
      <w:r w:rsidR="00D03FC3">
        <w:rPr>
          <w:b/>
          <w:sz w:val="24"/>
          <w:szCs w:val="24"/>
        </w:rPr>
        <w:t>28 OF 5</w:t>
      </w:r>
      <w:r w:rsidR="00D03FC3" w:rsidRPr="00D03FC3">
        <w:rPr>
          <w:b/>
          <w:sz w:val="24"/>
          <w:szCs w:val="24"/>
          <w:vertAlign w:val="superscript"/>
        </w:rPr>
        <w:t>th</w:t>
      </w:r>
      <w:r w:rsidR="00D03FC3">
        <w:rPr>
          <w:b/>
          <w:sz w:val="24"/>
          <w:szCs w:val="24"/>
        </w:rPr>
        <w:t xml:space="preserve"> JANUARY 2017</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7D3180">
        <w:rPr>
          <w:sz w:val="24"/>
          <w:szCs w:val="24"/>
        </w:rPr>
        <w:t>r, Carole Robertson - Treasurer</w:t>
      </w:r>
      <w:r w:rsidR="00B45BC4">
        <w:rPr>
          <w:sz w:val="24"/>
          <w:szCs w:val="24"/>
        </w:rPr>
        <w:t xml:space="preserve">, </w:t>
      </w:r>
      <w:r w:rsidR="007D3180">
        <w:rPr>
          <w:sz w:val="24"/>
          <w:szCs w:val="24"/>
        </w:rPr>
        <w:t>Margaret McQueen,</w:t>
      </w:r>
      <w:r w:rsidR="007F3B1E">
        <w:rPr>
          <w:sz w:val="24"/>
          <w:szCs w:val="24"/>
        </w:rPr>
        <w:t xml:space="preserve"> Catherine Brown,</w:t>
      </w:r>
      <w:r w:rsidR="007D3180">
        <w:rPr>
          <w:sz w:val="24"/>
          <w:szCs w:val="24"/>
        </w:rPr>
        <w:t xml:space="preserve"> </w:t>
      </w:r>
      <w:r w:rsidR="00B45BC4">
        <w:rPr>
          <w:sz w:val="24"/>
          <w:szCs w:val="24"/>
        </w:rPr>
        <w:t>Dean Swift</w:t>
      </w:r>
      <w:r w:rsidR="00D03FC3">
        <w:rPr>
          <w:sz w:val="24"/>
          <w:szCs w:val="24"/>
        </w:rPr>
        <w:t>.</w:t>
      </w:r>
    </w:p>
    <w:p w:rsidR="0003052E" w:rsidRPr="0003052E" w:rsidRDefault="006C06C3" w:rsidP="006C06C3">
      <w:pPr>
        <w:rPr>
          <w:sz w:val="24"/>
          <w:szCs w:val="24"/>
        </w:rPr>
      </w:pPr>
      <w:r w:rsidRPr="007713F5">
        <w:rPr>
          <w:b/>
          <w:sz w:val="24"/>
          <w:szCs w:val="24"/>
        </w:rPr>
        <w:t>GUESTS</w:t>
      </w:r>
      <w:r w:rsidR="007F3B1E">
        <w:rPr>
          <w:sz w:val="24"/>
          <w:szCs w:val="24"/>
        </w:rPr>
        <w:t xml:space="preserve"> </w:t>
      </w:r>
      <w:r w:rsidR="007D3180">
        <w:rPr>
          <w:sz w:val="24"/>
          <w:szCs w:val="24"/>
        </w:rPr>
        <w:t>Councillor Lawrence Fitzpatrick</w:t>
      </w:r>
      <w:r w:rsidR="007F3B1E">
        <w:rPr>
          <w:sz w:val="24"/>
          <w:szCs w:val="24"/>
        </w:rPr>
        <w:t xml:space="preserve"> (part time</w:t>
      </w:r>
      <w:r w:rsidR="003E5F9C">
        <w:rPr>
          <w:sz w:val="24"/>
          <w:szCs w:val="24"/>
        </w:rPr>
        <w:t>)</w:t>
      </w:r>
      <w:r w:rsidR="0003052E">
        <w:rPr>
          <w:sz w:val="24"/>
          <w:szCs w:val="24"/>
        </w:rPr>
        <w:t>,</w:t>
      </w:r>
      <w:r w:rsidR="00666715" w:rsidRPr="00666715">
        <w:rPr>
          <w:sz w:val="24"/>
          <w:szCs w:val="24"/>
        </w:rPr>
        <w:t xml:space="preserve"> </w:t>
      </w:r>
      <w:r w:rsidR="00666715">
        <w:rPr>
          <w:sz w:val="24"/>
          <w:szCs w:val="24"/>
        </w:rPr>
        <w:t xml:space="preserve">Violet McGregor, Eric Mitchell, Lorina McQueen, Annette Logan, Alan Strachan, Norma </w:t>
      </w:r>
      <w:proofErr w:type="spellStart"/>
      <w:r w:rsidR="00666715">
        <w:rPr>
          <w:sz w:val="24"/>
          <w:szCs w:val="24"/>
        </w:rPr>
        <w:t>Gray</w:t>
      </w:r>
      <w:proofErr w:type="spellEnd"/>
      <w:r w:rsidR="00666715">
        <w:rPr>
          <w:sz w:val="24"/>
          <w:szCs w:val="24"/>
        </w:rPr>
        <w:t>, Andrew Marshall.</w:t>
      </w:r>
    </w:p>
    <w:p w:rsidR="005169E5" w:rsidRDefault="000B1B26" w:rsidP="005169E5">
      <w:pPr>
        <w:pStyle w:val="ListParagraph"/>
        <w:numPr>
          <w:ilvl w:val="0"/>
          <w:numId w:val="2"/>
        </w:numPr>
      </w:pPr>
      <w:r w:rsidRPr="007713F5">
        <w:rPr>
          <w:b/>
        </w:rPr>
        <w:t>APOLOGIES</w:t>
      </w:r>
      <w:r>
        <w:tab/>
      </w:r>
      <w:proofErr w:type="spellStart"/>
      <w:r w:rsidR="00870092">
        <w:t>Apol</w:t>
      </w:r>
      <w:r w:rsidR="00CD01BC">
        <w:t>ogies</w:t>
      </w:r>
      <w:proofErr w:type="spellEnd"/>
      <w:r w:rsidR="00CD01BC" w:rsidRPr="00CD01BC">
        <w:t xml:space="preserve"> </w:t>
      </w:r>
      <w:r w:rsidR="00CD01BC">
        <w:t xml:space="preserve">received from Anne MacMillan ,PC Alan </w:t>
      </w:r>
      <w:proofErr w:type="spellStart"/>
      <w:r w:rsidR="00CD01BC">
        <w:t>MacMahon</w:t>
      </w:r>
      <w:proofErr w:type="spellEnd"/>
      <w:r w:rsidR="00CD01BC">
        <w:t xml:space="preserve">, PC John McLean, Alan Nicholson, Jill </w:t>
      </w:r>
      <w:proofErr w:type="spellStart"/>
      <w:r w:rsidR="00CD01BC">
        <w:t>Wysekal</w:t>
      </w:r>
      <w:proofErr w:type="spellEnd"/>
      <w:r w:rsidR="00CD01BC">
        <w:t>.</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CD01BC">
        <w:t>8</w:t>
      </w:r>
      <w:r w:rsidR="008F674F">
        <w:t xml:space="preserve"> on </w:t>
      </w:r>
      <w:r w:rsidR="00CD01BC">
        <w:t>5</w:t>
      </w:r>
      <w:r w:rsidR="00CD01BC" w:rsidRPr="00CD01BC">
        <w:rPr>
          <w:vertAlign w:val="superscript"/>
        </w:rPr>
        <w:t>th</w:t>
      </w:r>
      <w:r w:rsidR="00CD01BC">
        <w:t xml:space="preserve"> January</w:t>
      </w:r>
      <w:r w:rsidR="00B45BC4">
        <w:t xml:space="preserve"> </w:t>
      </w:r>
      <w:r>
        <w:t>201</w:t>
      </w:r>
      <w:r w:rsidR="00CD01BC">
        <w:t>7</w:t>
      </w:r>
      <w:r w:rsidR="00A72FDE">
        <w:t xml:space="preserve"> </w:t>
      </w:r>
      <w:r w:rsidR="00D03FC3">
        <w:t>was approved by</w:t>
      </w:r>
      <w:r w:rsidR="00CD01BC">
        <w:t xml:space="preserve"> Alan Strachan and seconded by</w:t>
      </w:r>
      <w:r w:rsidR="00D03FC3">
        <w:t xml:space="preserve"> Margaret McQueen</w:t>
      </w:r>
      <w:r w:rsidR="00E56E76">
        <w:t>.</w:t>
      </w:r>
    </w:p>
    <w:p w:rsidR="00970F31" w:rsidRDefault="005C6A29" w:rsidP="00CD01BC">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p>
    <w:p w:rsidR="00DB6557" w:rsidRDefault="000B1B26" w:rsidP="007D3180">
      <w:pPr>
        <w:pStyle w:val="ListParagraph"/>
        <w:numPr>
          <w:ilvl w:val="0"/>
          <w:numId w:val="2"/>
        </w:numPr>
      </w:pPr>
      <w:r w:rsidRPr="001102CE">
        <w:rPr>
          <w:b/>
        </w:rPr>
        <w:t xml:space="preserve">REPORTS FROM THE CHAIR </w:t>
      </w:r>
      <w:r w:rsidRPr="001102CE">
        <w:rPr>
          <w:b/>
        </w:rPr>
        <w:tab/>
      </w:r>
    </w:p>
    <w:p w:rsidR="00354641" w:rsidRDefault="007073C6" w:rsidP="007073C6">
      <w:pPr>
        <w:pStyle w:val="ListParagraph"/>
      </w:pPr>
      <w:r>
        <w:rPr>
          <w:b/>
          <w:i/>
        </w:rPr>
        <w:t xml:space="preserve">Health matters. </w:t>
      </w:r>
      <w:r w:rsidR="00F1697A">
        <w:t>Brian</w:t>
      </w:r>
      <w:r w:rsidR="00CD01BC">
        <w:t xml:space="preserve"> had not spotted any significant news. The next joint NHS/Cc meeting will be on Monday 27</w:t>
      </w:r>
      <w:r w:rsidR="00CD01BC" w:rsidRPr="00CD01BC">
        <w:rPr>
          <w:vertAlign w:val="superscript"/>
        </w:rPr>
        <w:t>th</w:t>
      </w:r>
      <w:r w:rsidR="00CD01BC">
        <w:t xml:space="preserve"> February 2017 – Brian will attend and give feedback at our next meeting on 2</w:t>
      </w:r>
      <w:r w:rsidR="00CD01BC" w:rsidRPr="00CD01BC">
        <w:rPr>
          <w:vertAlign w:val="superscript"/>
        </w:rPr>
        <w:t>nd</w:t>
      </w:r>
      <w:r w:rsidR="00CD01BC">
        <w:t xml:space="preserve"> March. </w:t>
      </w:r>
      <w:r w:rsidR="00F1697A">
        <w:t xml:space="preserve"> </w:t>
      </w:r>
    </w:p>
    <w:p w:rsidR="00600862" w:rsidRDefault="00BA792E" w:rsidP="001102CE">
      <w:pPr>
        <w:pStyle w:val="ListParagraph"/>
      </w:pPr>
      <w:r>
        <w:rPr>
          <w:b/>
          <w:i/>
        </w:rPr>
        <w:t>Buchanan Gardens – Barratt Housing</w:t>
      </w:r>
      <w:r w:rsidR="00C14925">
        <w:rPr>
          <w:b/>
          <w:i/>
        </w:rPr>
        <w:t>.</w:t>
      </w:r>
      <w:r w:rsidR="00354641" w:rsidRPr="00354641">
        <w:t xml:space="preserve"> Work is progressing</w:t>
      </w:r>
      <w:r w:rsidR="00CD01BC">
        <w:t xml:space="preserve"> pretty fast</w:t>
      </w:r>
      <w:r w:rsidR="00354641" w:rsidRPr="00354641">
        <w:t xml:space="preserve"> with ground work</w:t>
      </w:r>
      <w:r w:rsidR="00FE1A95">
        <w:t xml:space="preserve"> by </w:t>
      </w:r>
      <w:proofErr w:type="spellStart"/>
      <w:r w:rsidR="00FE1A95">
        <w:t>sub contractor</w:t>
      </w:r>
      <w:proofErr w:type="spellEnd"/>
      <w:r w:rsidR="00FE1A95">
        <w:t xml:space="preserve"> Advanced Construction</w:t>
      </w:r>
      <w:r w:rsidR="00354641" w:rsidRPr="00354641">
        <w:t>.</w:t>
      </w:r>
      <w:r w:rsidR="00FE1A95">
        <w:t xml:space="preserve"> Barratt have not as yet given us a revised programme nor the contact details for their Site Manager – hopefully by next meeting.</w:t>
      </w:r>
      <w:r w:rsidR="00354641" w:rsidRPr="00354641">
        <w:t xml:space="preserve"> </w:t>
      </w:r>
      <w:r w:rsidR="00D7669B">
        <w:t>There was a feeling that the traffic management and road cleaning was falling short of construction standards and would be pointed out to Barratt. A resident reported transmitted vibration to her house – again this will be referred to Barratt.</w:t>
      </w:r>
    </w:p>
    <w:p w:rsidR="00600862" w:rsidRDefault="00600862" w:rsidP="001102CE">
      <w:pPr>
        <w:pStyle w:val="ListParagraph"/>
      </w:pPr>
      <w:r>
        <w:rPr>
          <w:b/>
          <w:i/>
        </w:rPr>
        <w:t>Road Safety matters</w:t>
      </w:r>
      <w:r w:rsidR="00FE1A95">
        <w:rPr>
          <w:b/>
          <w:i/>
        </w:rPr>
        <w:t xml:space="preserve"> </w:t>
      </w:r>
      <w:r w:rsidR="00D7669B">
        <w:rPr>
          <w:b/>
          <w:i/>
        </w:rPr>
        <w:t xml:space="preserve"> </w:t>
      </w:r>
      <w:r>
        <w:rPr>
          <w:b/>
          <w:i/>
        </w:rPr>
        <w:t>.</w:t>
      </w:r>
      <w:r w:rsidR="00FE1A95">
        <w:t xml:space="preserve">As at this </w:t>
      </w:r>
      <w:r w:rsidR="00D7669B">
        <w:t xml:space="preserve">meeting we still do not have an </w:t>
      </w:r>
      <w:r w:rsidR="00FE1A95">
        <w:t xml:space="preserve"> adequate response to our  letters of </w:t>
      </w:r>
      <w:r w:rsidR="00D47E13">
        <w:t>30</w:t>
      </w:r>
      <w:r w:rsidR="00D47E13" w:rsidRPr="00D47E13">
        <w:rPr>
          <w:vertAlign w:val="superscript"/>
        </w:rPr>
        <w:t>th</w:t>
      </w:r>
      <w:r w:rsidR="00D47E13">
        <w:t xml:space="preserve"> October 201</w:t>
      </w:r>
      <w:r w:rsidR="00FE1A95">
        <w:t xml:space="preserve"> and 15</w:t>
      </w:r>
      <w:r w:rsidR="00FE1A95" w:rsidRPr="00FE1A95">
        <w:rPr>
          <w:vertAlign w:val="superscript"/>
        </w:rPr>
        <w:t>th</w:t>
      </w:r>
      <w:r w:rsidR="00FE1A95">
        <w:t xml:space="preserve"> January 2017. Brian wants to have a meeting and will chase WLC next week. (post meeting note</w:t>
      </w:r>
      <w:r w:rsidR="00D7669B">
        <w:t xml:space="preserve"> - </w:t>
      </w:r>
      <w:r w:rsidR="00FE1A95">
        <w:t xml:space="preserve"> Hurrah! A </w:t>
      </w:r>
      <w:r w:rsidR="00D7669B">
        <w:t>lengthy response landed by e mai</w:t>
      </w:r>
      <w:r w:rsidR="00FE1A95">
        <w:t>l on Friday just after our meeting – Brian will digest and act accordingly)</w:t>
      </w:r>
    </w:p>
    <w:p w:rsidR="008A3C51" w:rsidRDefault="002F0A4F" w:rsidP="00D7669B">
      <w:pPr>
        <w:pStyle w:val="ListParagraph"/>
      </w:pPr>
      <w:r>
        <w:rPr>
          <w:b/>
          <w:i/>
        </w:rPr>
        <w:t>Bus Services.</w:t>
      </w:r>
      <w:r>
        <w:t xml:space="preserve"> </w:t>
      </w:r>
      <w:r w:rsidR="00FE1A95">
        <w:t>As a postscript to last meetings session with Bus User Scotland Brian felt the speaker was really apologising for the bus companies but not offering any help/solution/guidance as to how to improve things</w:t>
      </w:r>
      <w:r w:rsidR="00D7669B">
        <w:t xml:space="preserve">. So inconclusive and not very useful. </w:t>
      </w:r>
    </w:p>
    <w:p w:rsidR="00033B95" w:rsidRPr="008A3C51" w:rsidRDefault="00BA792E" w:rsidP="008A3C51">
      <w:r w:rsidRPr="008A3C51">
        <w:rPr>
          <w:b/>
        </w:rPr>
        <w:t>6</w:t>
      </w:r>
      <w:r w:rsidR="00B75F07">
        <w:tab/>
      </w:r>
      <w:r w:rsidR="00A27996" w:rsidRPr="008A3C51">
        <w:rPr>
          <w:b/>
        </w:rPr>
        <w:t>PLANNING LISTS &amp; PL</w:t>
      </w:r>
      <w:r w:rsidR="00B75F07" w:rsidRPr="008A3C51">
        <w:rPr>
          <w:b/>
        </w:rPr>
        <w:t>ANNING ITEMS NOT COVERED BY REPORTS FROM</w:t>
      </w:r>
      <w:r w:rsidR="00D765DD" w:rsidRPr="008A3C51">
        <w:rPr>
          <w:b/>
        </w:rPr>
        <w:t xml:space="preserve"> THE CHAIR</w:t>
      </w:r>
      <w:r w:rsidR="00B75F07" w:rsidRPr="008A3C51">
        <w:rPr>
          <w:i/>
        </w:rPr>
        <w:t xml:space="preserve"> </w:t>
      </w:r>
    </w:p>
    <w:p w:rsidR="00D7669B" w:rsidRPr="00D7669B" w:rsidRDefault="00A61552" w:rsidP="00D7669B">
      <w:pPr>
        <w:pStyle w:val="NoSpacing"/>
        <w:ind w:left="720" w:firstLine="45"/>
      </w:pPr>
      <w:r>
        <w:rPr>
          <w:b/>
          <w:i/>
        </w:rPr>
        <w:t>Planning Lists.</w:t>
      </w:r>
      <w:r>
        <w:rPr>
          <w:b/>
          <w:i/>
        </w:rPr>
        <w:tab/>
      </w:r>
      <w:r w:rsidR="002C5FC3">
        <w:t xml:space="preserve"> F</w:t>
      </w:r>
      <w:r w:rsidR="00D7669B">
        <w:t>rom our last meeting the list amounted to 27</w:t>
      </w:r>
      <w:r w:rsidR="002C5FC3">
        <w:t xml:space="preserve"> pages containing 116 applications had been lodged with WLC. </w:t>
      </w:r>
      <w:r w:rsidR="00D7669B">
        <w:t xml:space="preserve"> Dean pointed out 2 for interest 32</w:t>
      </w:r>
      <w:r w:rsidR="00D7669B" w:rsidRPr="00D7669B">
        <w:t xml:space="preserve"> flatted dwelling</w:t>
      </w:r>
      <w:r w:rsidR="00D7669B">
        <w:t>s</w:t>
      </w:r>
      <w:r w:rsidR="00D7669B" w:rsidRPr="00D7669B">
        <w:t xml:space="preserve"> in </w:t>
      </w:r>
      <w:proofErr w:type="spellStart"/>
      <w:r w:rsidR="00D7669B" w:rsidRPr="00D7669B">
        <w:t>Eliburn</w:t>
      </w:r>
      <w:proofErr w:type="spellEnd"/>
      <w:r w:rsidR="00D7669B" w:rsidRPr="00D7669B">
        <w:t xml:space="preserve"> close to the JW church and tree felling at</w:t>
      </w:r>
      <w:r w:rsidR="00E40A0E">
        <w:t xml:space="preserve"> the new Manse in </w:t>
      </w:r>
      <w:proofErr w:type="spellStart"/>
      <w:r w:rsidR="00E40A0E">
        <w:t>Charlesfield</w:t>
      </w:r>
      <w:proofErr w:type="spellEnd"/>
      <w:r w:rsidR="00E40A0E">
        <w:t xml:space="preserve"> L</w:t>
      </w:r>
      <w:r w:rsidR="00D7669B" w:rsidRPr="00D7669B">
        <w:t>ane</w:t>
      </w:r>
    </w:p>
    <w:p w:rsidR="008F674F" w:rsidRDefault="008A0ADD" w:rsidP="00A61552">
      <w:pPr>
        <w:pStyle w:val="NoSpacing"/>
        <w:ind w:left="720"/>
      </w:pPr>
      <w:proofErr w:type="spellStart"/>
      <w:r>
        <w:rPr>
          <w:b/>
          <w:i/>
        </w:rPr>
        <w:t>Barratts</w:t>
      </w:r>
      <w:proofErr w:type="spellEnd"/>
      <w:r>
        <w:rPr>
          <w:b/>
          <w:i/>
        </w:rPr>
        <w:t xml:space="preserve"> at Old </w:t>
      </w:r>
      <w:proofErr w:type="spellStart"/>
      <w:r>
        <w:rPr>
          <w:b/>
          <w:i/>
        </w:rPr>
        <w:t>Cousland</w:t>
      </w:r>
      <w:proofErr w:type="spellEnd"/>
      <w:r>
        <w:rPr>
          <w:b/>
          <w:i/>
        </w:rPr>
        <w:t xml:space="preserve"> Road.</w:t>
      </w:r>
      <w:r w:rsidR="00E40A0E">
        <w:rPr>
          <w:b/>
          <w:i/>
        </w:rPr>
        <w:t xml:space="preserve"> </w:t>
      </w:r>
      <w:r w:rsidR="00E40A0E" w:rsidRPr="00E40A0E">
        <w:t>Our comments had been noted by Planning Officer who was suggesting a meeting with B</w:t>
      </w:r>
      <w:r w:rsidR="00E40A0E">
        <w:t>arratt to try and finalise</w:t>
      </w:r>
      <w:r w:rsidR="00E40A0E" w:rsidRPr="00E40A0E">
        <w:t xml:space="preserve"> site unit numbers</w:t>
      </w:r>
      <w:r w:rsidR="00E40A0E">
        <w:t xml:space="preserve"> (WLC want 5 less that Barratt’s plan)</w:t>
      </w:r>
      <w:r w:rsidR="00E40A0E" w:rsidRPr="00E40A0E">
        <w:t xml:space="preserve"> and safeguarding</w:t>
      </w:r>
      <w:r w:rsidR="00E40A0E">
        <w:t xml:space="preserve"> more trees. Brian had spoken</w:t>
      </w:r>
      <w:r w:rsidR="00E40A0E" w:rsidRPr="00E40A0E">
        <w:t xml:space="preserve"> to both WLC and Barrat</w:t>
      </w:r>
      <w:r w:rsidR="00E40A0E">
        <w:t>t</w:t>
      </w:r>
      <w:r w:rsidR="00E40A0E" w:rsidRPr="00E40A0E">
        <w:t xml:space="preserve"> and both seemed to indicate they were waiting the other party</w:t>
      </w:r>
      <w:r w:rsidR="00E40A0E">
        <w:t>!. Not near approval yet so Brian will follow up before next meeting.</w:t>
      </w:r>
      <w:r w:rsidRPr="00E40A0E">
        <w:t xml:space="preserve"> </w:t>
      </w:r>
    </w:p>
    <w:p w:rsidR="00564478" w:rsidRDefault="00564478" w:rsidP="00A61552">
      <w:pPr>
        <w:pStyle w:val="NoSpacing"/>
        <w:ind w:left="720"/>
      </w:pPr>
      <w:r>
        <w:rPr>
          <w:b/>
          <w:i/>
        </w:rPr>
        <w:t>Housing at Former Kirkton Business Centre.</w:t>
      </w:r>
      <w:r>
        <w:t xml:space="preserve"> </w:t>
      </w:r>
      <w:r w:rsidR="00E40A0E">
        <w:t xml:space="preserve"> Again no progress to conclude section 75 so. a</w:t>
      </w:r>
      <w:r w:rsidR="008A0ADD">
        <w:t xml:space="preserve">gain Brian will </w:t>
      </w:r>
      <w:r w:rsidR="00F1697A">
        <w:t>try to contact planner for an update for the next meeting</w:t>
      </w:r>
      <w:r w:rsidR="008A0ADD">
        <w:t xml:space="preserve">.  </w:t>
      </w:r>
    </w:p>
    <w:p w:rsidR="008A0ADD" w:rsidRDefault="008A0ADD" w:rsidP="00A61552">
      <w:pPr>
        <w:pStyle w:val="NoSpacing"/>
        <w:ind w:left="720"/>
      </w:pPr>
      <w:r>
        <w:rPr>
          <w:b/>
          <w:i/>
        </w:rPr>
        <w:t>Propose Housing at Hunters Road by Persimmon.</w:t>
      </w:r>
      <w:r>
        <w:t xml:space="preserve"> </w:t>
      </w:r>
      <w:r w:rsidR="00E40A0E">
        <w:t xml:space="preserve"> No real change so last month’s statement repeated “</w:t>
      </w:r>
      <w:r>
        <w:t>An early PAN</w:t>
      </w:r>
      <w:r w:rsidR="00A52C2B">
        <w:t xml:space="preserve">  (Proposal of Application Notice )</w:t>
      </w:r>
      <w:r>
        <w:t xml:space="preserve"> has been lodged for major housing on the site of the former Thus/Cable &amp; Wireless/</w:t>
      </w:r>
      <w:proofErr w:type="spellStart"/>
      <w:r>
        <w:t>Vodaphone</w:t>
      </w:r>
      <w:proofErr w:type="spellEnd"/>
      <w:r>
        <w:t xml:space="preserve"> site in Hunters road. This star</w:t>
      </w:r>
      <w:r w:rsidR="00F1697A">
        <w:t>ts a 12 week consultation proces</w:t>
      </w:r>
      <w:r>
        <w:t>s but no date for the consultation exhibition has been released yet. Brian has established contact with  the WLC case officer Steve McLaren and Persimmon’s Development Planner, David Jinks</w:t>
      </w:r>
      <w:r w:rsidR="00A52C2B">
        <w:t xml:space="preserve"> and will keep in regular contact with each as </w:t>
      </w:r>
      <w:r w:rsidR="00A52C2B">
        <w:lastRenderedPageBreak/>
        <w:t xml:space="preserve">the PAN progresses to a later planning application. Meantime the existing site owners </w:t>
      </w:r>
      <w:proofErr w:type="spellStart"/>
      <w:r w:rsidR="00A52C2B">
        <w:t>Gamlin</w:t>
      </w:r>
      <w:proofErr w:type="spellEnd"/>
      <w:r w:rsidR="00A52C2B">
        <w:t xml:space="preserve"> Ltd have instructed Central Demolition to clear the site and demolition started yesterday</w:t>
      </w:r>
      <w:r w:rsidR="00E40A0E">
        <w:t>”</w:t>
      </w:r>
      <w:r w:rsidR="00F1697A">
        <w:t>.</w:t>
      </w:r>
      <w:r w:rsidR="00E40A0E">
        <w:t xml:space="preserve"> Brian re</w:t>
      </w:r>
      <w:r w:rsidR="003B3A61">
        <w:t>a</w:t>
      </w:r>
      <w:r w:rsidR="00E40A0E">
        <w:t>ssured close neighbours that he would be vigilant on this one and keep in close touch with all parties, Archeologically a statement had been lodged in connection with potential ancient burials in the mounded area on this site and opposite land</w:t>
      </w:r>
      <w:r w:rsidR="003B3A61">
        <w:t>. Tree preservation orders are known to exist around the site areas for trees over 100mm in girth.</w:t>
      </w:r>
      <w:r w:rsidR="00E40A0E">
        <w:t xml:space="preserve">  </w:t>
      </w:r>
    </w:p>
    <w:p w:rsidR="001B0D51" w:rsidRDefault="001B0D51" w:rsidP="00822AF8">
      <w:pPr>
        <w:pStyle w:val="NoSpacing"/>
      </w:pPr>
    </w:p>
    <w:p w:rsidR="003056AE" w:rsidRPr="00D102E0" w:rsidRDefault="00FB799A" w:rsidP="00D102E0">
      <w:pPr>
        <w:ind w:left="720" w:hanging="720"/>
        <w:rPr>
          <w:b/>
        </w:rPr>
      </w:pPr>
      <w:r>
        <w:rPr>
          <w:b/>
        </w:rPr>
        <w:t>6</w:t>
      </w:r>
      <w:r w:rsidR="003056AE" w:rsidRPr="00D102E0">
        <w:rPr>
          <w:b/>
        </w:rPr>
        <w:tab/>
      </w:r>
      <w:r w:rsidR="00F747FF" w:rsidRPr="00D102E0">
        <w:rPr>
          <w:b/>
        </w:rPr>
        <w:t>POLICE REPORT</w:t>
      </w:r>
    </w:p>
    <w:p w:rsidR="003B3A61" w:rsidRDefault="003B3A61" w:rsidP="00A52C2B">
      <w:pPr>
        <w:pStyle w:val="NoSpacing"/>
        <w:ind w:left="720"/>
      </w:pPr>
      <w:r>
        <w:t xml:space="preserve"> Our Community Police kept away tonight because of the AGM aspects but PC Alan McMahon gave us some stats. to be read out as:-</w:t>
      </w:r>
    </w:p>
    <w:p w:rsidR="0064696E" w:rsidRPr="00A52C2B" w:rsidRDefault="00822AF8" w:rsidP="00A52C2B">
      <w:pPr>
        <w:pStyle w:val="NoSpacing"/>
        <w:ind w:left="720"/>
      </w:pPr>
      <w:bookmarkStart w:id="0" w:name="_GoBack"/>
      <w:bookmarkEnd w:id="0"/>
      <w:r w:rsidRPr="00A52C2B">
        <w:t xml:space="preserve"> </w:t>
      </w:r>
    </w:p>
    <w:p w:rsidR="0020202A" w:rsidRDefault="0020202A" w:rsidP="00714758">
      <w:pPr>
        <w:pStyle w:val="NoSpacing"/>
        <w:ind w:left="720"/>
      </w:pPr>
    </w:p>
    <w:p w:rsidR="0020202A" w:rsidRDefault="00FB799A" w:rsidP="0020202A">
      <w:pPr>
        <w:pStyle w:val="NoSpacing"/>
        <w:rPr>
          <w:b/>
        </w:rPr>
      </w:pPr>
      <w:r>
        <w:rPr>
          <w:b/>
        </w:rPr>
        <w:t>7</w:t>
      </w:r>
      <w:r w:rsidR="0020202A">
        <w:rPr>
          <w:b/>
        </w:rPr>
        <w:tab/>
        <w:t>NEWS &amp; UPDATES FROM ELECTED COUNCILLORS</w:t>
      </w:r>
    </w:p>
    <w:p w:rsidR="00A52C2B" w:rsidRDefault="00A52C2B" w:rsidP="0020202A">
      <w:pPr>
        <w:pStyle w:val="NoSpacing"/>
        <w:rPr>
          <w:b/>
        </w:rPr>
      </w:pPr>
    </w:p>
    <w:p w:rsidR="00DD0A67" w:rsidRDefault="00A52C2B" w:rsidP="0020202A">
      <w:pPr>
        <w:pStyle w:val="NoSpacing"/>
      </w:pPr>
      <w:r>
        <w:rPr>
          <w:b/>
        </w:rPr>
        <w:tab/>
      </w:r>
      <w:r w:rsidRPr="00A52C2B">
        <w:t>Anne Macmillan raised the following points</w:t>
      </w:r>
    </w:p>
    <w:p w:rsidR="00A52C2B" w:rsidRDefault="00F1697A" w:rsidP="00F1697A">
      <w:pPr>
        <w:pStyle w:val="NoSpacing"/>
        <w:numPr>
          <w:ilvl w:val="0"/>
          <w:numId w:val="5"/>
        </w:numPr>
      </w:pPr>
      <w:r>
        <w:t>6 new paediatric consultants have been appointed across NHS Lothian and the first starts in February.</w:t>
      </w:r>
    </w:p>
    <w:p w:rsidR="00415ADF" w:rsidRDefault="00F1697A" w:rsidP="00F1697A">
      <w:pPr>
        <w:pStyle w:val="NoSpacing"/>
        <w:numPr>
          <w:ilvl w:val="0"/>
          <w:numId w:val="5"/>
        </w:numPr>
      </w:pPr>
      <w:r>
        <w:t>The staff at St Johns are to be congratulated for achieving an exemplary inspection report with no requirements or improvement recommendations subsequent to an unannounced inspection by the Healthcare Environment Inspectorate. This standard of report is a first in NHS Lothian so we add our compliments to the dedication of all staff at our local Hospital. When approached to print a press release on this the local paper – The Courier – said it was not noteworthy enough. The Courier attitude seems to be if it is not sensational or bad doom and gloom news then we don’t</w:t>
      </w:r>
      <w:r w:rsidR="00415ADF">
        <w:t xml:space="preserve"> want to know. Organisations are given</w:t>
      </w:r>
      <w:r>
        <w:t xml:space="preserve"> too much press space for critici</w:t>
      </w:r>
      <w:r w:rsidR="00415ADF">
        <w:t xml:space="preserve">sm </w:t>
      </w:r>
      <w:r w:rsidR="001E21B5">
        <w:t xml:space="preserve">and bad news </w:t>
      </w:r>
      <w:r w:rsidR="00415ADF">
        <w:t>and no space for congratula</w:t>
      </w:r>
      <w:r>
        <w:t>tions for meritorious success</w:t>
      </w:r>
      <w:r w:rsidR="00415ADF">
        <w:t>. A bad mark for the media – yet again!!</w:t>
      </w:r>
    </w:p>
    <w:p w:rsidR="00F1697A" w:rsidRDefault="00415ADF" w:rsidP="00F1697A">
      <w:pPr>
        <w:pStyle w:val="NoSpacing"/>
        <w:numPr>
          <w:ilvl w:val="0"/>
          <w:numId w:val="5"/>
        </w:numPr>
      </w:pPr>
      <w:r>
        <w:t xml:space="preserve">A&amp;E are coping well with increased presentation numbers </w:t>
      </w:r>
      <w:r w:rsidR="00F1697A">
        <w:t xml:space="preserve"> </w:t>
      </w:r>
    </w:p>
    <w:p w:rsidR="00A52C2B" w:rsidRDefault="00A52C2B" w:rsidP="0020202A">
      <w:pPr>
        <w:pStyle w:val="NoSpacing"/>
        <w:rPr>
          <w:b/>
        </w:rPr>
      </w:pPr>
    </w:p>
    <w:p w:rsidR="00822AF8" w:rsidRDefault="008A3C51" w:rsidP="0026206E">
      <w:pPr>
        <w:pStyle w:val="NoSpacing"/>
        <w:ind w:left="720"/>
      </w:pPr>
      <w:r>
        <w:t>Councillor Fitzpatrick</w:t>
      </w:r>
      <w:r w:rsidR="004007E2">
        <w:t xml:space="preserve"> raised</w:t>
      </w:r>
      <w:r>
        <w:t xml:space="preserve"> the following items </w:t>
      </w:r>
    </w:p>
    <w:p w:rsidR="00DD0A67" w:rsidRPr="0020202A" w:rsidRDefault="004F49E6" w:rsidP="003E5F9C">
      <w:pPr>
        <w:pStyle w:val="NoSpacing"/>
        <w:numPr>
          <w:ilvl w:val="0"/>
          <w:numId w:val="4"/>
        </w:numPr>
      </w:pPr>
      <w:r>
        <w:t xml:space="preserve">There is to be a </w:t>
      </w:r>
      <w:r w:rsidR="004007E2">
        <w:t xml:space="preserve">constituency </w:t>
      </w:r>
      <w:r>
        <w:t xml:space="preserve">boundary rearrangement to reduce the number of members. </w:t>
      </w:r>
      <w:proofErr w:type="spellStart"/>
      <w:r>
        <w:t>Pentland</w:t>
      </w:r>
      <w:proofErr w:type="spellEnd"/>
      <w:r>
        <w:t xml:space="preserve"> and West Lot</w:t>
      </w:r>
      <w:r w:rsidR="001E21B5">
        <w:t>hian will be amalgamated in some way</w:t>
      </w:r>
      <w:r>
        <w:t xml:space="preserve">. </w:t>
      </w:r>
      <w:r w:rsidR="009B5EE5">
        <w:t xml:space="preserve"> </w:t>
      </w:r>
    </w:p>
    <w:p w:rsidR="00822AF8" w:rsidRDefault="004F49E6" w:rsidP="003E5F9C">
      <w:pPr>
        <w:pStyle w:val="NoSpacing"/>
        <w:numPr>
          <w:ilvl w:val="0"/>
          <w:numId w:val="4"/>
        </w:numPr>
      </w:pPr>
      <w:r>
        <w:t>The LDP</w:t>
      </w:r>
      <w:r w:rsidR="001E21B5">
        <w:t xml:space="preserve"> in final form</w:t>
      </w:r>
      <w:r>
        <w:t xml:space="preserve"> is now with </w:t>
      </w:r>
      <w:r w:rsidR="001E21B5">
        <w:t xml:space="preserve">Government </w:t>
      </w:r>
      <w:r>
        <w:t xml:space="preserve">Recorder. </w:t>
      </w:r>
    </w:p>
    <w:p w:rsidR="00B61794" w:rsidRDefault="004F49E6" w:rsidP="003E5F9C">
      <w:pPr>
        <w:pStyle w:val="NoSpacing"/>
        <w:numPr>
          <w:ilvl w:val="0"/>
          <w:numId w:val="4"/>
        </w:numPr>
      </w:pPr>
      <w:r>
        <w:t>The education budget is to be centralised.  This central collection will receive all the additiona</w:t>
      </w:r>
      <w:r w:rsidR="00503C19">
        <w:t>l West Lothian c</w:t>
      </w:r>
      <w:r>
        <w:t>ommunity charges for bands E</w:t>
      </w:r>
      <w:r w:rsidR="00503C19">
        <w:t xml:space="preserve"> to H and reallocate</w:t>
      </w:r>
      <w:r w:rsidR="001E21B5">
        <w:t xml:space="preserve"> as Scottish Government think fit</w:t>
      </w:r>
      <w:r w:rsidR="00503C19">
        <w:t xml:space="preserve"> </w:t>
      </w:r>
      <w:r>
        <w:t xml:space="preserve">  Again c</w:t>
      </w:r>
      <w:r w:rsidR="00F93C3D">
        <w:t>entralisation going over the heads of local knowledge, local</w:t>
      </w:r>
      <w:r w:rsidR="001E21B5">
        <w:t xml:space="preserve"> wishes and local government</w:t>
      </w:r>
      <w:r>
        <w:t xml:space="preserve"> - </w:t>
      </w:r>
      <w:r w:rsidR="00F93C3D">
        <w:t xml:space="preserve"> cannot be a good thing!</w:t>
      </w:r>
      <w:r w:rsidR="00A92449" w:rsidRPr="0020202A">
        <w:t xml:space="preserve">  </w:t>
      </w:r>
      <w:r w:rsidR="008F674F" w:rsidRPr="0020202A">
        <w:t xml:space="preserve"> </w:t>
      </w:r>
    </w:p>
    <w:p w:rsidR="00F93C3D" w:rsidRPr="0026206E" w:rsidRDefault="00F93C3D" w:rsidP="00822AF8">
      <w:pPr>
        <w:pStyle w:val="NoSpacing"/>
        <w:ind w:left="720" w:firstLine="45"/>
      </w:pPr>
    </w:p>
    <w:p w:rsidR="00B61794" w:rsidRPr="008326AC" w:rsidRDefault="00FB799A" w:rsidP="00B42C4F">
      <w:pPr>
        <w:pStyle w:val="NoSpacing"/>
        <w:ind w:left="720" w:hanging="720"/>
      </w:pPr>
      <w:r>
        <w:rPr>
          <w:b/>
        </w:rPr>
        <w:t>8</w:t>
      </w:r>
      <w:r w:rsidR="00B61794" w:rsidRPr="00B61794">
        <w:rPr>
          <w:b/>
        </w:rPr>
        <w:tab/>
        <w:t>TREASURERS REPORT</w:t>
      </w:r>
      <w:r w:rsidR="00B61794">
        <w:tab/>
        <w:t>Carole</w:t>
      </w:r>
      <w:r w:rsidR="00F93C3D">
        <w:t xml:space="preserve"> </w:t>
      </w:r>
      <w:r w:rsidR="00B61794">
        <w:t xml:space="preserve">reported </w:t>
      </w:r>
      <w:r w:rsidR="005D6974">
        <w:t>current balance</w:t>
      </w:r>
      <w:r w:rsidR="00F93C3D">
        <w:t xml:space="preserve"> is still </w:t>
      </w:r>
      <w:r w:rsidR="005D6974">
        <w:t>£364.73</w:t>
      </w:r>
      <w:r w:rsidR="00A52C2B">
        <w:t xml:space="preserve"> but was concerne</w:t>
      </w:r>
      <w:r w:rsidR="004007E2">
        <w:t>d that no recent bank statement</w:t>
      </w:r>
      <w:r w:rsidR="00A52C2B">
        <w:t xml:space="preserve"> had been received. (post meeting note – by coincidence a new statement arrived on the Friday after our</w:t>
      </w:r>
      <w:r w:rsidR="004F49E6">
        <w:t xml:space="preserve"> meeting</w:t>
      </w:r>
      <w:r w:rsidR="00A52C2B">
        <w:t>. Brian reminded Carole that our annual statement would be need</w:t>
      </w:r>
      <w:r w:rsidR="004F49E6">
        <w:t>ed</w:t>
      </w:r>
      <w:r w:rsidR="00A52C2B">
        <w:t xml:space="preserve"> fo</w:t>
      </w:r>
      <w:r w:rsidR="004F49E6">
        <w:t>r approval at</w:t>
      </w:r>
      <w:r w:rsidR="00A52C2B">
        <w:t xml:space="preserve"> our next meeting -the AGM on 2</w:t>
      </w:r>
      <w:r w:rsidR="00A52C2B" w:rsidRPr="00A52C2B">
        <w:rPr>
          <w:vertAlign w:val="superscript"/>
        </w:rPr>
        <w:t>nd</w:t>
      </w:r>
      <w:r w:rsidR="00A52C2B">
        <w:t xml:space="preserve"> February</w:t>
      </w:r>
      <w:r w:rsidR="004F49E6">
        <w:t>.</w:t>
      </w:r>
      <w:r w:rsidR="00A52C2B">
        <w:t xml:space="preserve"> </w:t>
      </w:r>
      <w:r w:rsidR="005C05DD">
        <w:t xml:space="preserve"> </w:t>
      </w:r>
    </w:p>
    <w:p w:rsidR="008B306E" w:rsidRDefault="008B306E" w:rsidP="008B306E">
      <w:pPr>
        <w:pStyle w:val="NoSpacing"/>
        <w:ind w:left="720" w:hanging="720"/>
      </w:pPr>
    </w:p>
    <w:p w:rsidR="004F49E6" w:rsidRPr="00917563" w:rsidRDefault="00FB799A" w:rsidP="008A3C51">
      <w:pPr>
        <w:pStyle w:val="NoSpacing"/>
        <w:ind w:left="720" w:hanging="720"/>
        <w:rPr>
          <w:b/>
          <w:i/>
        </w:rPr>
      </w:pPr>
      <w:r>
        <w:rPr>
          <w:b/>
        </w:rPr>
        <w:t>9</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rsidR="00822AF8">
        <w:t xml:space="preserve"> reported</w:t>
      </w:r>
      <w:r w:rsidR="004F49E6">
        <w:t xml:space="preserve"> Facebook and Twitter were showing about 127 hits, </w:t>
      </w:r>
      <w:r w:rsidR="00822AF8">
        <w:t xml:space="preserve"> the web was now updated</w:t>
      </w:r>
      <w:r w:rsidR="004007E2">
        <w:t>. Margaret a</w:t>
      </w:r>
      <w:r w:rsidR="004F49E6">
        <w:t>sked Anne for a copy of the St Johns press release to add to our web</w:t>
      </w:r>
      <w:r w:rsidR="00822AF8">
        <w:t xml:space="preserve"> and reminded everyone to submit any news items or intimations about forthcoming events</w:t>
      </w:r>
      <w:r w:rsidR="005D6974">
        <w:rPr>
          <w:b/>
        </w:rPr>
        <w:t xml:space="preserve">.  </w:t>
      </w:r>
      <w:r w:rsidR="005C05DD" w:rsidRPr="005C05DD">
        <w:t xml:space="preserve"> </w:t>
      </w:r>
      <w:r w:rsidR="004F49E6" w:rsidRPr="004F49E6">
        <w:t>The LVCC web address</w:t>
      </w:r>
      <w:r w:rsidR="004F49E6">
        <w:t xml:space="preserve"> is repeated here as </w:t>
      </w:r>
      <w:r w:rsidR="004F49E6" w:rsidRPr="00917563">
        <w:rPr>
          <w:b/>
          <w:i/>
        </w:rPr>
        <w:t>www.livingstonvillagecommunitycouncil.org.uk</w:t>
      </w:r>
    </w:p>
    <w:p w:rsidR="008B306E" w:rsidRDefault="008B306E" w:rsidP="00822AF8">
      <w:pPr>
        <w:pStyle w:val="NoSpacing"/>
        <w:ind w:left="720" w:hanging="720"/>
      </w:pPr>
    </w:p>
    <w:p w:rsidR="00AB1DA8" w:rsidRDefault="00AB1DA8" w:rsidP="00B61794">
      <w:pPr>
        <w:pStyle w:val="NoSpacing"/>
      </w:pPr>
    </w:p>
    <w:p w:rsidR="000D3689" w:rsidRDefault="00FB799A" w:rsidP="005D6974">
      <w:pPr>
        <w:pStyle w:val="NoSpacing"/>
        <w:ind w:left="720" w:hanging="720"/>
      </w:pPr>
      <w:r>
        <w:rPr>
          <w:b/>
        </w:rPr>
        <w:lastRenderedPageBreak/>
        <w:t>10</w:t>
      </w:r>
      <w:r w:rsidR="00AB1DA8">
        <w:tab/>
      </w:r>
      <w:r w:rsidR="00AB1DA8">
        <w:rPr>
          <w:b/>
        </w:rPr>
        <w:t xml:space="preserve">SECRETARIAL MATTERS </w:t>
      </w:r>
      <w:r w:rsidR="00AB1DA8">
        <w:rPr>
          <w:b/>
        </w:rPr>
        <w:tab/>
      </w:r>
      <w:r w:rsidR="00A52C2B">
        <w:t>Since the last meeting in November</w:t>
      </w:r>
      <w:r w:rsidR="00F93C3D" w:rsidRPr="00F93C3D">
        <w:t xml:space="preserve"> </w:t>
      </w:r>
      <w:r w:rsidR="00F93C3D">
        <w:t>t</w:t>
      </w:r>
      <w:r w:rsidR="009B5EE5" w:rsidRPr="00F93C3D">
        <w:t>he</w:t>
      </w:r>
      <w:r w:rsidR="009B5EE5" w:rsidRPr="009B5EE5">
        <w:t xml:space="preserve"> L</w:t>
      </w:r>
      <w:r w:rsidR="00A52C2B">
        <w:t>VCC email in box had received 24</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 xml:space="preserve">. </w:t>
      </w:r>
      <w:r w:rsidR="00235AE3">
        <w:t>Brian’s own e mail took 5</w:t>
      </w:r>
      <w:r w:rsidR="00F93C3D">
        <w:t xml:space="preserve">1 incoming messages relating to LVCC and </w:t>
      </w:r>
      <w:r w:rsidR="00A52C2B">
        <w:t xml:space="preserve">he </w:t>
      </w:r>
      <w:r w:rsidR="00235AE3">
        <w:t>sent out 68</w:t>
      </w:r>
      <w:r w:rsidR="00F93C3D">
        <w:t>.</w:t>
      </w:r>
      <w:r w:rsidR="00235AE3">
        <w:t xml:space="preserve"> Excluding items raised above the relevant incoming messages contained the following topics:-</w:t>
      </w:r>
    </w:p>
    <w:p w:rsidR="001E21B5" w:rsidRDefault="001E21B5" w:rsidP="005D6974">
      <w:pPr>
        <w:pStyle w:val="NoSpacing"/>
        <w:ind w:left="720" w:hanging="720"/>
      </w:pPr>
      <w:r>
        <w:rPr>
          <w:b/>
        </w:rPr>
        <w:tab/>
      </w:r>
      <w:r w:rsidRPr="001E21B5">
        <w:t>3 Airport Consultations on master plan, airspace and noise</w:t>
      </w:r>
      <w:r>
        <w:t xml:space="preserve"> – we did not contribute to any.</w:t>
      </w:r>
    </w:p>
    <w:p w:rsidR="001E21B5" w:rsidRDefault="001E21B5" w:rsidP="005D6974">
      <w:pPr>
        <w:pStyle w:val="NoSpacing"/>
        <w:ind w:left="720" w:hanging="720"/>
      </w:pPr>
      <w:r>
        <w:tab/>
        <w:t>Empowerment teaching for excellence – ran out without comment from us.</w:t>
      </w:r>
    </w:p>
    <w:p w:rsidR="001E21B5" w:rsidRDefault="001E21B5" w:rsidP="005D6974">
      <w:pPr>
        <w:pStyle w:val="NoSpacing"/>
        <w:ind w:left="720" w:hanging="720"/>
      </w:pPr>
      <w:r>
        <w:tab/>
        <w:t>Invitation to a Parliamentary reception om affordable housing – did not attend</w:t>
      </w:r>
    </w:p>
    <w:p w:rsidR="001E21B5" w:rsidRDefault="008A3C51" w:rsidP="005D6974">
      <w:pPr>
        <w:pStyle w:val="NoSpacing"/>
        <w:ind w:left="720" w:hanging="720"/>
      </w:pPr>
      <w:r>
        <w:tab/>
        <w:t>Consultation on Quiet Roads – closed without comment from us.</w:t>
      </w:r>
    </w:p>
    <w:p w:rsidR="008A3C51" w:rsidRDefault="008A3C51" w:rsidP="005D6974">
      <w:pPr>
        <w:pStyle w:val="NoSpacing"/>
        <w:ind w:left="720" w:hanging="720"/>
      </w:pPr>
      <w:r>
        <w:tab/>
        <w:t>Planning Consultation on noise – closed without comment from us</w:t>
      </w:r>
    </w:p>
    <w:p w:rsidR="008A3C51" w:rsidRDefault="008A3C51" w:rsidP="005D6974">
      <w:pPr>
        <w:pStyle w:val="NoSpacing"/>
        <w:ind w:left="720" w:hanging="720"/>
      </w:pPr>
      <w:r>
        <w:tab/>
        <w:t>Use of libraries questionnaire – not relevant to us</w:t>
      </w:r>
    </w:p>
    <w:p w:rsidR="008A3C51" w:rsidRDefault="008A3C51" w:rsidP="005D6974">
      <w:pPr>
        <w:pStyle w:val="NoSpacing"/>
        <w:ind w:left="720" w:hanging="720"/>
      </w:pPr>
      <w:r>
        <w:tab/>
        <w:t>Update reports from River Forth Fisheries Trust and the Almond Barriers projects</w:t>
      </w:r>
    </w:p>
    <w:p w:rsidR="008A3C51" w:rsidRDefault="008A3C51" w:rsidP="005D6974">
      <w:pPr>
        <w:pStyle w:val="NoSpacing"/>
        <w:ind w:left="720" w:hanging="720"/>
      </w:pPr>
      <w:r>
        <w:tab/>
      </w:r>
    </w:p>
    <w:p w:rsidR="001E21B5" w:rsidRPr="001E21B5" w:rsidRDefault="001E21B5" w:rsidP="005D6974">
      <w:pPr>
        <w:pStyle w:val="NoSpacing"/>
        <w:ind w:left="720" w:hanging="720"/>
      </w:pPr>
      <w:r>
        <w:tab/>
      </w:r>
    </w:p>
    <w:p w:rsidR="005169E5" w:rsidRDefault="005169E5" w:rsidP="00287F59">
      <w:pPr>
        <w:pStyle w:val="NoSpacing"/>
        <w:ind w:left="720" w:hanging="720"/>
      </w:pPr>
    </w:p>
    <w:p w:rsidR="00AE2BC3" w:rsidRDefault="00FB799A" w:rsidP="00D102E0">
      <w:pPr>
        <w:pStyle w:val="NoSpacing"/>
        <w:ind w:left="720" w:hanging="720"/>
      </w:pPr>
      <w:r>
        <w:rPr>
          <w:b/>
        </w:rPr>
        <w:t>11</w:t>
      </w:r>
      <w:r w:rsidR="005169E5" w:rsidRPr="00D102E0">
        <w:rPr>
          <w:b/>
        </w:rPr>
        <w:t xml:space="preserve"> </w:t>
      </w:r>
      <w:r w:rsidR="005169E5">
        <w:tab/>
      </w:r>
      <w:r w:rsidR="005169E5">
        <w:rPr>
          <w:b/>
        </w:rPr>
        <w:t>AOCB</w:t>
      </w:r>
      <w:r w:rsidR="00AE2BC3">
        <w:rPr>
          <w:b/>
        </w:rPr>
        <w:tab/>
      </w:r>
    </w:p>
    <w:p w:rsidR="001B0D51" w:rsidRDefault="00450350" w:rsidP="00450350">
      <w:pPr>
        <w:pStyle w:val="NoSpacing"/>
        <w:ind w:left="720"/>
      </w:pPr>
      <w:r>
        <w:t>Our next meeting on 2</w:t>
      </w:r>
      <w:r w:rsidRPr="00450350">
        <w:rPr>
          <w:vertAlign w:val="superscript"/>
        </w:rPr>
        <w:t>nd</w:t>
      </w:r>
      <w:r>
        <w:t xml:space="preserve"> February 2017 will be in 2 parts. A short </w:t>
      </w:r>
      <w:r w:rsidRPr="00450350">
        <w:rPr>
          <w:b/>
        </w:rPr>
        <w:t xml:space="preserve">Annual General Meeting </w:t>
      </w:r>
      <w:r>
        <w:t xml:space="preserve">first followed by </w:t>
      </w:r>
      <w:r w:rsidR="004007E2">
        <w:t xml:space="preserve">our normal formatted meeting. </w:t>
      </w:r>
      <w:r>
        <w:t xml:space="preserve">Brian will raise a matter relative to our </w:t>
      </w:r>
      <w:r w:rsidRPr="00450350">
        <w:rPr>
          <w:b/>
        </w:rPr>
        <w:t>office bearers</w:t>
      </w:r>
      <w:r>
        <w:t xml:space="preserve"> Brian, Carole and Alan. It is normal for these to stand down each AGM and be replaced or re-elected for the subsequent year. However in October 2017 the full 4 yearly CC elections are due for all CCs in West Lothian the whole team of Br</w:t>
      </w:r>
      <w:r w:rsidR="00D228BC">
        <w:t xml:space="preserve">ian, Carole, Alan, Margaret </w:t>
      </w:r>
      <w:r>
        <w:t>Catherine</w:t>
      </w:r>
      <w:r w:rsidR="00D228BC">
        <w:t xml:space="preserve"> and Dean</w:t>
      </w:r>
      <w:r>
        <w:t xml:space="preserve"> have to stand down and seek re</w:t>
      </w:r>
      <w:r w:rsidR="004638F0">
        <w:t>-e</w:t>
      </w:r>
      <w:r>
        <w:t>lection through the</w:t>
      </w:r>
      <w:r w:rsidR="004638F0">
        <w:t xml:space="preserve"> WLC form filling exercise along with any newcomers (up to 12)</w:t>
      </w:r>
      <w:r>
        <w:t xml:space="preserve">. So Brian will propose, and seek </w:t>
      </w:r>
      <w:r w:rsidR="004638F0">
        <w:t xml:space="preserve">AGM </w:t>
      </w:r>
      <w:r>
        <w:t xml:space="preserve">meeting approval, that the current office bearers remain in post from AGM to the October election. </w:t>
      </w:r>
    </w:p>
    <w:p w:rsidR="00AE2BC3" w:rsidRDefault="00AE2BC3" w:rsidP="001F041D">
      <w:pPr>
        <w:pStyle w:val="NoSpacing"/>
        <w:ind w:left="720"/>
      </w:pPr>
    </w:p>
    <w:p w:rsidR="00287F59" w:rsidRPr="00F93C3D" w:rsidRDefault="00FB799A" w:rsidP="008D555A">
      <w:pPr>
        <w:pStyle w:val="NoSpacing"/>
        <w:ind w:left="720" w:hanging="720"/>
        <w:rPr>
          <w:b/>
        </w:rPr>
      </w:pPr>
      <w:r w:rsidRPr="00F93C3D">
        <w:rPr>
          <w:b/>
        </w:rPr>
        <w:t>12</w:t>
      </w:r>
      <w:r w:rsidR="00287F59" w:rsidRPr="00F93C3D">
        <w:rPr>
          <w:b/>
        </w:rPr>
        <w:tab/>
      </w:r>
      <w:r w:rsidR="00287F59" w:rsidRPr="00917563">
        <w:rPr>
          <w:b/>
          <w:sz w:val="28"/>
          <w:szCs w:val="28"/>
        </w:rPr>
        <w:t>NEXT MEETING</w:t>
      </w:r>
      <w:r w:rsidR="00BA792E">
        <w:rPr>
          <w:b/>
        </w:rPr>
        <w:tab/>
      </w:r>
      <w:r w:rsidR="005D6974" w:rsidRPr="00F93C3D">
        <w:rPr>
          <w:b/>
        </w:rPr>
        <w:t xml:space="preserve"> </w:t>
      </w:r>
      <w:r w:rsidR="00BA792E">
        <w:t>O</w:t>
      </w:r>
      <w:r w:rsidR="00F93C3D" w:rsidRPr="00917563">
        <w:t>ur n</w:t>
      </w:r>
      <w:r w:rsidR="005D6974" w:rsidRPr="00917563">
        <w:t>ext meeting will be on</w:t>
      </w:r>
      <w:r w:rsidR="00F93C3D">
        <w:rPr>
          <w:b/>
        </w:rPr>
        <w:t xml:space="preserve"> </w:t>
      </w:r>
      <w:r w:rsidR="00BA792E">
        <w:rPr>
          <w:b/>
          <w:sz w:val="28"/>
          <w:szCs w:val="28"/>
        </w:rPr>
        <w:t>Thursday 2</w:t>
      </w:r>
      <w:r w:rsidR="00BA792E" w:rsidRPr="00BA792E">
        <w:rPr>
          <w:b/>
          <w:sz w:val="28"/>
          <w:szCs w:val="28"/>
          <w:vertAlign w:val="superscript"/>
        </w:rPr>
        <w:t>nd</w:t>
      </w:r>
      <w:r w:rsidR="00BA792E">
        <w:rPr>
          <w:b/>
          <w:sz w:val="28"/>
          <w:szCs w:val="28"/>
        </w:rPr>
        <w:t xml:space="preserve"> February</w:t>
      </w:r>
      <w:r w:rsidR="00F93C3D" w:rsidRPr="00917563">
        <w:rPr>
          <w:b/>
          <w:sz w:val="28"/>
          <w:szCs w:val="28"/>
        </w:rPr>
        <w:t xml:space="preserve"> 2017</w:t>
      </w:r>
      <w:r w:rsidR="00287F59" w:rsidRPr="00917563">
        <w:rPr>
          <w:b/>
          <w:sz w:val="28"/>
          <w:szCs w:val="28"/>
        </w:rPr>
        <w:t xml:space="preserve"> at 7</w:t>
      </w:r>
      <w:r w:rsidR="008477AB" w:rsidRPr="00917563">
        <w:rPr>
          <w:b/>
          <w:sz w:val="28"/>
          <w:szCs w:val="28"/>
        </w:rPr>
        <w:t>:</w:t>
      </w:r>
      <w:r w:rsidR="00287F59" w:rsidRPr="00917563">
        <w:rPr>
          <w:b/>
          <w:sz w:val="28"/>
          <w:szCs w:val="28"/>
        </w:rPr>
        <w:t>00 pm</w:t>
      </w:r>
      <w:r w:rsidR="00287F59" w:rsidRPr="00917563">
        <w:t xml:space="preserve"> in the</w:t>
      </w:r>
      <w:r w:rsidR="00033B95" w:rsidRPr="00917563">
        <w:t xml:space="preserve"> </w:t>
      </w:r>
      <w:r w:rsidR="00BA792E">
        <w:t>function room of Livingston Inn and will be in 2 parts with AGM first</w:t>
      </w:r>
      <w:r w:rsidR="00A52C2B">
        <w:t xml:space="preserve"> follows by a normal Community C</w:t>
      </w:r>
      <w:r w:rsidR="00BA792E">
        <w:t>ouncil meeting</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D47E13" w:rsidP="00C34970">
      <w:pPr>
        <w:pStyle w:val="NoSpacing"/>
        <w:ind w:left="720" w:hanging="720"/>
        <w:rPr>
          <w:i/>
        </w:rPr>
      </w:pPr>
      <w:r>
        <w:rPr>
          <w:i/>
        </w:rPr>
        <w:t>12</w:t>
      </w:r>
      <w:r w:rsidR="00BA792E">
        <w:rPr>
          <w:i/>
        </w:rPr>
        <w:t>/01/17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3052E"/>
    <w:rsid w:val="00033B95"/>
    <w:rsid w:val="00035591"/>
    <w:rsid w:val="00055C0E"/>
    <w:rsid w:val="00074161"/>
    <w:rsid w:val="000820F9"/>
    <w:rsid w:val="000B1B26"/>
    <w:rsid w:val="000B2770"/>
    <w:rsid w:val="000D3689"/>
    <w:rsid w:val="000F1354"/>
    <w:rsid w:val="001102CE"/>
    <w:rsid w:val="00116987"/>
    <w:rsid w:val="00151243"/>
    <w:rsid w:val="00173FA0"/>
    <w:rsid w:val="00190B33"/>
    <w:rsid w:val="001B0D51"/>
    <w:rsid w:val="001C7825"/>
    <w:rsid w:val="001E21B5"/>
    <w:rsid w:val="001E346A"/>
    <w:rsid w:val="001F041D"/>
    <w:rsid w:val="001F7B50"/>
    <w:rsid w:val="0020202A"/>
    <w:rsid w:val="002121DC"/>
    <w:rsid w:val="00212632"/>
    <w:rsid w:val="002158B9"/>
    <w:rsid w:val="002174B0"/>
    <w:rsid w:val="00222B0A"/>
    <w:rsid w:val="00230464"/>
    <w:rsid w:val="00235AE3"/>
    <w:rsid w:val="00241EB7"/>
    <w:rsid w:val="00242DD8"/>
    <w:rsid w:val="00253C21"/>
    <w:rsid w:val="0026206E"/>
    <w:rsid w:val="00287F59"/>
    <w:rsid w:val="002A0E71"/>
    <w:rsid w:val="002A7D7B"/>
    <w:rsid w:val="002C5FC3"/>
    <w:rsid w:val="002F0A4F"/>
    <w:rsid w:val="003056AE"/>
    <w:rsid w:val="00305E9E"/>
    <w:rsid w:val="00341B95"/>
    <w:rsid w:val="00343DE9"/>
    <w:rsid w:val="00354641"/>
    <w:rsid w:val="003B3A61"/>
    <w:rsid w:val="003B56AD"/>
    <w:rsid w:val="003D005E"/>
    <w:rsid w:val="003E3F74"/>
    <w:rsid w:val="003E5F9C"/>
    <w:rsid w:val="004007E2"/>
    <w:rsid w:val="00405EE6"/>
    <w:rsid w:val="00415ADF"/>
    <w:rsid w:val="004301C1"/>
    <w:rsid w:val="00450350"/>
    <w:rsid w:val="00451673"/>
    <w:rsid w:val="004638F0"/>
    <w:rsid w:val="004E38BF"/>
    <w:rsid w:val="004F49E6"/>
    <w:rsid w:val="00503C19"/>
    <w:rsid w:val="0050544C"/>
    <w:rsid w:val="005169E5"/>
    <w:rsid w:val="00564478"/>
    <w:rsid w:val="00571E59"/>
    <w:rsid w:val="00597B2C"/>
    <w:rsid w:val="005B4489"/>
    <w:rsid w:val="005C05DD"/>
    <w:rsid w:val="005C6106"/>
    <w:rsid w:val="005C6A29"/>
    <w:rsid w:val="005D6974"/>
    <w:rsid w:val="00600862"/>
    <w:rsid w:val="0064696E"/>
    <w:rsid w:val="00661110"/>
    <w:rsid w:val="00666715"/>
    <w:rsid w:val="0068228D"/>
    <w:rsid w:val="00683620"/>
    <w:rsid w:val="006A185D"/>
    <w:rsid w:val="006C06C3"/>
    <w:rsid w:val="006D251B"/>
    <w:rsid w:val="006E0185"/>
    <w:rsid w:val="006F47F9"/>
    <w:rsid w:val="007073C6"/>
    <w:rsid w:val="00714758"/>
    <w:rsid w:val="00720795"/>
    <w:rsid w:val="007247E2"/>
    <w:rsid w:val="007713F5"/>
    <w:rsid w:val="00781ADC"/>
    <w:rsid w:val="007D3180"/>
    <w:rsid w:val="007D4D49"/>
    <w:rsid w:val="007F3B1E"/>
    <w:rsid w:val="0080502A"/>
    <w:rsid w:val="00807C16"/>
    <w:rsid w:val="00822AF8"/>
    <w:rsid w:val="008326AC"/>
    <w:rsid w:val="008477AB"/>
    <w:rsid w:val="00870092"/>
    <w:rsid w:val="008A0ADD"/>
    <w:rsid w:val="008A3C51"/>
    <w:rsid w:val="008B306E"/>
    <w:rsid w:val="008C7A18"/>
    <w:rsid w:val="008D0532"/>
    <w:rsid w:val="008D555A"/>
    <w:rsid w:val="008D6BE9"/>
    <w:rsid w:val="008F674F"/>
    <w:rsid w:val="00917563"/>
    <w:rsid w:val="00955A5E"/>
    <w:rsid w:val="00970F31"/>
    <w:rsid w:val="00981669"/>
    <w:rsid w:val="00981B53"/>
    <w:rsid w:val="009A26AC"/>
    <w:rsid w:val="009A5E90"/>
    <w:rsid w:val="009B5EE5"/>
    <w:rsid w:val="00A0541A"/>
    <w:rsid w:val="00A05EC8"/>
    <w:rsid w:val="00A215A4"/>
    <w:rsid w:val="00A27996"/>
    <w:rsid w:val="00A302D7"/>
    <w:rsid w:val="00A33C5D"/>
    <w:rsid w:val="00A41541"/>
    <w:rsid w:val="00A52C2B"/>
    <w:rsid w:val="00A61552"/>
    <w:rsid w:val="00A65517"/>
    <w:rsid w:val="00A72A43"/>
    <w:rsid w:val="00A72FDE"/>
    <w:rsid w:val="00A92449"/>
    <w:rsid w:val="00AA64C8"/>
    <w:rsid w:val="00AB1DA8"/>
    <w:rsid w:val="00AE2BC3"/>
    <w:rsid w:val="00B12B30"/>
    <w:rsid w:val="00B136D8"/>
    <w:rsid w:val="00B42C4F"/>
    <w:rsid w:val="00B45BC4"/>
    <w:rsid w:val="00B47EA8"/>
    <w:rsid w:val="00B61794"/>
    <w:rsid w:val="00B70C27"/>
    <w:rsid w:val="00B753B3"/>
    <w:rsid w:val="00B75F07"/>
    <w:rsid w:val="00B80454"/>
    <w:rsid w:val="00BA6FDA"/>
    <w:rsid w:val="00BA792E"/>
    <w:rsid w:val="00BD79E8"/>
    <w:rsid w:val="00C14925"/>
    <w:rsid w:val="00C209C1"/>
    <w:rsid w:val="00C34970"/>
    <w:rsid w:val="00C42F83"/>
    <w:rsid w:val="00C547BF"/>
    <w:rsid w:val="00C56C3E"/>
    <w:rsid w:val="00C605C7"/>
    <w:rsid w:val="00C7325C"/>
    <w:rsid w:val="00C87CEB"/>
    <w:rsid w:val="00CA36F2"/>
    <w:rsid w:val="00CA4BF6"/>
    <w:rsid w:val="00CC2922"/>
    <w:rsid w:val="00CD01BC"/>
    <w:rsid w:val="00D03FC3"/>
    <w:rsid w:val="00D102E0"/>
    <w:rsid w:val="00D228BC"/>
    <w:rsid w:val="00D37402"/>
    <w:rsid w:val="00D47E13"/>
    <w:rsid w:val="00D60DC9"/>
    <w:rsid w:val="00D765DD"/>
    <w:rsid w:val="00D7669B"/>
    <w:rsid w:val="00D83303"/>
    <w:rsid w:val="00DA7734"/>
    <w:rsid w:val="00DB5730"/>
    <w:rsid w:val="00DB6557"/>
    <w:rsid w:val="00DD0A67"/>
    <w:rsid w:val="00DD3627"/>
    <w:rsid w:val="00DE2C6C"/>
    <w:rsid w:val="00E177F9"/>
    <w:rsid w:val="00E303EF"/>
    <w:rsid w:val="00E40A0E"/>
    <w:rsid w:val="00E4371D"/>
    <w:rsid w:val="00E47B97"/>
    <w:rsid w:val="00E506AF"/>
    <w:rsid w:val="00E56E76"/>
    <w:rsid w:val="00E60158"/>
    <w:rsid w:val="00E86408"/>
    <w:rsid w:val="00F1697A"/>
    <w:rsid w:val="00F31B3E"/>
    <w:rsid w:val="00F42C97"/>
    <w:rsid w:val="00F548C4"/>
    <w:rsid w:val="00F747FF"/>
    <w:rsid w:val="00F93C3D"/>
    <w:rsid w:val="00F95759"/>
    <w:rsid w:val="00F96C44"/>
    <w:rsid w:val="00FA4A19"/>
    <w:rsid w:val="00FB799A"/>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4E58"/>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7</cp:revision>
  <cp:lastPrinted>2017-02-06T14:50:00Z</cp:lastPrinted>
  <dcterms:created xsi:type="dcterms:W3CDTF">2017-02-05T10:42:00Z</dcterms:created>
  <dcterms:modified xsi:type="dcterms:W3CDTF">2017-02-06T14:51:00Z</dcterms:modified>
</cp:coreProperties>
</file>