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1F577894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9F3F66">
        <w:rPr>
          <w:b/>
          <w:sz w:val="36"/>
          <w:szCs w:val="36"/>
          <w:u w:val="single"/>
        </w:rPr>
        <w:t>1</w:t>
      </w:r>
      <w:r w:rsidR="009F3F66" w:rsidRPr="009F3F66">
        <w:rPr>
          <w:b/>
          <w:sz w:val="36"/>
          <w:szCs w:val="36"/>
          <w:u w:val="single"/>
          <w:vertAlign w:val="superscript"/>
        </w:rPr>
        <w:t>st</w:t>
      </w:r>
      <w:r w:rsidR="009F3F66">
        <w:rPr>
          <w:b/>
          <w:sz w:val="36"/>
          <w:szCs w:val="36"/>
          <w:u w:val="single"/>
        </w:rPr>
        <w:t xml:space="preserve"> NOVEM</w:t>
      </w:r>
      <w:r w:rsidR="00C83E6E">
        <w:rPr>
          <w:b/>
          <w:sz w:val="36"/>
          <w:szCs w:val="36"/>
          <w:u w:val="single"/>
        </w:rPr>
        <w:t>BER</w:t>
      </w:r>
      <w:r w:rsidR="00F86F22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4C7744" w:rsidRPr="003357BC">
        <w:rPr>
          <w:b/>
          <w:sz w:val="36"/>
          <w:szCs w:val="36"/>
          <w:u w:val="single"/>
        </w:rPr>
        <w:t xml:space="preserve">8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0EFA9C28" w14:textId="40BF9C25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11D600CD" w14:textId="77777777" w:rsidR="00456B85" w:rsidRDefault="00456B85" w:rsidP="007C4F6D">
      <w:pPr>
        <w:jc w:val="center"/>
        <w:rPr>
          <w:b/>
          <w:sz w:val="28"/>
          <w:szCs w:val="28"/>
        </w:rPr>
      </w:pPr>
    </w:p>
    <w:p w14:paraId="54DBAECD" w14:textId="77777777" w:rsidR="007C4F6D" w:rsidRPr="00456B85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31E5EF87" w:rsidR="001D62C8" w:rsidRPr="00456B85" w:rsidRDefault="003357BC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meeting</w:t>
      </w:r>
      <w:r w:rsidR="007A6E88" w:rsidRPr="00456B85">
        <w:rPr>
          <w:b/>
          <w:sz w:val="28"/>
          <w:szCs w:val="28"/>
        </w:rPr>
        <w:t xml:space="preserve"> number</w:t>
      </w:r>
      <w:r w:rsidR="00806042" w:rsidRPr="00456B85">
        <w:rPr>
          <w:b/>
          <w:sz w:val="28"/>
          <w:szCs w:val="28"/>
        </w:rPr>
        <w:t xml:space="preserve"> </w:t>
      </w:r>
      <w:r w:rsidR="004C7744" w:rsidRPr="00456B85">
        <w:rPr>
          <w:b/>
          <w:sz w:val="28"/>
          <w:szCs w:val="28"/>
        </w:rPr>
        <w:t>3-0</w:t>
      </w:r>
      <w:r w:rsidR="009F3F66">
        <w:rPr>
          <w:b/>
          <w:sz w:val="28"/>
          <w:szCs w:val="28"/>
        </w:rPr>
        <w:t>9</w:t>
      </w:r>
      <w:r w:rsidR="00806042" w:rsidRPr="00456B85">
        <w:rPr>
          <w:b/>
          <w:sz w:val="28"/>
          <w:szCs w:val="28"/>
        </w:rPr>
        <w:t xml:space="preserve"> o</w:t>
      </w:r>
      <w:r w:rsidR="007A6E88" w:rsidRPr="00456B85">
        <w:rPr>
          <w:b/>
          <w:sz w:val="28"/>
          <w:szCs w:val="28"/>
        </w:rPr>
        <w:t xml:space="preserve">n </w:t>
      </w:r>
      <w:r w:rsidR="009F3F66">
        <w:rPr>
          <w:b/>
          <w:sz w:val="28"/>
          <w:szCs w:val="28"/>
        </w:rPr>
        <w:t>4</w:t>
      </w:r>
      <w:r w:rsidR="00456B85" w:rsidRPr="00456B85">
        <w:rPr>
          <w:b/>
          <w:sz w:val="28"/>
          <w:szCs w:val="28"/>
          <w:vertAlign w:val="superscript"/>
        </w:rPr>
        <w:t>th</w:t>
      </w:r>
      <w:r w:rsidR="00456B85" w:rsidRPr="00456B85">
        <w:rPr>
          <w:b/>
          <w:sz w:val="28"/>
          <w:szCs w:val="28"/>
        </w:rPr>
        <w:t xml:space="preserve"> </w:t>
      </w:r>
      <w:r w:rsidR="009F3F66">
        <w:rPr>
          <w:b/>
          <w:sz w:val="28"/>
          <w:szCs w:val="28"/>
        </w:rPr>
        <w:t>Octo</w:t>
      </w:r>
      <w:r w:rsidR="00456B85" w:rsidRPr="00456B85">
        <w:rPr>
          <w:b/>
          <w:sz w:val="28"/>
          <w:szCs w:val="28"/>
        </w:rPr>
        <w:t>ber</w:t>
      </w:r>
      <w:r w:rsidR="007A6E88" w:rsidRPr="00456B85">
        <w:rPr>
          <w:b/>
          <w:sz w:val="28"/>
          <w:szCs w:val="28"/>
        </w:rPr>
        <w:t xml:space="preserve"> </w:t>
      </w:r>
      <w:r w:rsidR="007F7FBF" w:rsidRPr="00456B85">
        <w:rPr>
          <w:b/>
          <w:sz w:val="28"/>
          <w:szCs w:val="28"/>
        </w:rPr>
        <w:t>201</w:t>
      </w:r>
      <w:r w:rsidRPr="00456B85">
        <w:rPr>
          <w:b/>
          <w:sz w:val="28"/>
          <w:szCs w:val="28"/>
        </w:rPr>
        <w:t>8</w:t>
      </w:r>
      <w:r w:rsidR="00AA7025" w:rsidRPr="00456B85">
        <w:rPr>
          <w:b/>
          <w:sz w:val="28"/>
          <w:szCs w:val="28"/>
        </w:rPr>
        <w:t xml:space="preserve">   </w:t>
      </w:r>
    </w:p>
    <w:p w14:paraId="160F329C" w14:textId="4402A05F" w:rsidR="001D62C8" w:rsidRDefault="00C83E6E" w:rsidP="001D6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from Minute 3-0</w:t>
      </w:r>
      <w:r w:rsidR="009F3F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034FFDDB" w14:textId="67272107" w:rsidR="00AA7025" w:rsidRPr="001D62C8" w:rsidRDefault="009E264D" w:rsidP="001D6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Reports from Chair</w:t>
      </w:r>
      <w:r w:rsidR="0089410B" w:rsidRPr="001D62C8">
        <w:rPr>
          <w:b/>
          <w:sz w:val="28"/>
          <w:szCs w:val="28"/>
        </w:rPr>
        <w:t xml:space="preserve"> including</w:t>
      </w:r>
      <w:r w:rsidR="004B0B84">
        <w:rPr>
          <w:b/>
          <w:sz w:val="28"/>
          <w:szCs w:val="28"/>
        </w:rPr>
        <w:t xml:space="preserve"> - </w:t>
      </w:r>
      <w:r w:rsidR="00456B85">
        <w:rPr>
          <w:b/>
          <w:sz w:val="28"/>
          <w:szCs w:val="28"/>
        </w:rPr>
        <w:t xml:space="preserve">Update from the </w:t>
      </w:r>
      <w:proofErr w:type="spellStart"/>
      <w:r w:rsidR="00456B85">
        <w:rPr>
          <w:b/>
          <w:sz w:val="28"/>
          <w:szCs w:val="28"/>
        </w:rPr>
        <w:t>Kaims</w:t>
      </w:r>
      <w:proofErr w:type="spellEnd"/>
      <w:r w:rsidR="00456B85">
        <w:rPr>
          <w:b/>
          <w:sz w:val="28"/>
          <w:szCs w:val="28"/>
        </w:rPr>
        <w:t xml:space="preserve"> Woodland Sub</w:t>
      </w:r>
      <w:r w:rsidR="009F3F66">
        <w:rPr>
          <w:b/>
          <w:sz w:val="28"/>
          <w:szCs w:val="28"/>
        </w:rPr>
        <w:t xml:space="preserve"> G</w:t>
      </w:r>
      <w:r w:rsidR="00456B85">
        <w:rPr>
          <w:b/>
          <w:sz w:val="28"/>
          <w:szCs w:val="28"/>
        </w:rPr>
        <w:t>roup,</w:t>
      </w:r>
      <w:r w:rsidR="0089410B" w:rsidRPr="001D62C8">
        <w:rPr>
          <w:b/>
          <w:sz w:val="28"/>
          <w:szCs w:val="28"/>
        </w:rPr>
        <w:t xml:space="preserve"> </w:t>
      </w:r>
      <w:r w:rsidR="00456B85">
        <w:rPr>
          <w:b/>
          <w:sz w:val="28"/>
          <w:szCs w:val="28"/>
        </w:rPr>
        <w:t xml:space="preserve">Progress on Defibrillator, </w:t>
      </w:r>
      <w:r w:rsidR="009F3F66">
        <w:rPr>
          <w:b/>
          <w:sz w:val="28"/>
          <w:szCs w:val="28"/>
        </w:rPr>
        <w:t xml:space="preserve">Latest on Bus Company Presentation, </w:t>
      </w:r>
      <w:r w:rsidR="00C747C9" w:rsidRPr="001D62C8">
        <w:rPr>
          <w:b/>
          <w:sz w:val="28"/>
          <w:szCs w:val="28"/>
        </w:rPr>
        <w:t>sundry</w:t>
      </w:r>
      <w:r w:rsidR="00894C5C" w:rsidRPr="001D62C8">
        <w:rPr>
          <w:b/>
          <w:sz w:val="28"/>
          <w:szCs w:val="28"/>
        </w:rPr>
        <w:t xml:space="preserve"> news snippets and</w:t>
      </w:r>
      <w:r w:rsidR="00C747C9" w:rsidRPr="001D62C8">
        <w:rPr>
          <w:b/>
          <w:sz w:val="28"/>
          <w:szCs w:val="28"/>
        </w:rPr>
        <w:t xml:space="preserve"> a</w:t>
      </w:r>
      <w:r w:rsidR="00F86F22" w:rsidRPr="001D62C8">
        <w:rPr>
          <w:b/>
          <w:sz w:val="28"/>
          <w:szCs w:val="28"/>
        </w:rPr>
        <w:t>ctions since last meeting</w:t>
      </w:r>
      <w:r w:rsidR="00AA7025" w:rsidRPr="001D62C8">
        <w:rPr>
          <w:b/>
          <w:sz w:val="28"/>
          <w:szCs w:val="28"/>
        </w:rPr>
        <w:t xml:space="preserve"> </w:t>
      </w:r>
    </w:p>
    <w:p w14:paraId="617188CB" w14:textId="3D5E7015" w:rsidR="00AA3448" w:rsidRDefault="00F56D12" w:rsidP="00456B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P</w:t>
      </w:r>
      <w:r w:rsidR="00AA3448" w:rsidRPr="00456B85">
        <w:rPr>
          <w:b/>
          <w:sz w:val="28"/>
          <w:szCs w:val="28"/>
        </w:rPr>
        <w:t>lanning R</w:t>
      </w:r>
      <w:r w:rsidRPr="00456B85">
        <w:rPr>
          <w:b/>
          <w:sz w:val="28"/>
          <w:szCs w:val="28"/>
        </w:rPr>
        <w:t>eport</w:t>
      </w:r>
      <w:r w:rsidR="0089410B" w:rsidRPr="00456B85">
        <w:rPr>
          <w:b/>
          <w:sz w:val="28"/>
          <w:szCs w:val="28"/>
        </w:rPr>
        <w:t>s including</w:t>
      </w:r>
      <w:r w:rsidR="004B0B84">
        <w:rPr>
          <w:b/>
          <w:sz w:val="28"/>
          <w:szCs w:val="28"/>
        </w:rPr>
        <w:t xml:space="preserve"> - </w:t>
      </w:r>
      <w:r w:rsidR="0089410B" w:rsidRPr="00456B85">
        <w:rPr>
          <w:b/>
          <w:sz w:val="28"/>
          <w:szCs w:val="28"/>
        </w:rPr>
        <w:t xml:space="preserve">WLC lists, </w:t>
      </w:r>
      <w:r w:rsidR="00F86F22" w:rsidRPr="00456B85">
        <w:rPr>
          <w:b/>
          <w:sz w:val="28"/>
          <w:szCs w:val="28"/>
        </w:rPr>
        <w:t xml:space="preserve">Persimmon </w:t>
      </w:r>
      <w:r w:rsidR="004B0B84">
        <w:rPr>
          <w:b/>
          <w:sz w:val="28"/>
          <w:szCs w:val="28"/>
        </w:rPr>
        <w:t>H</w:t>
      </w:r>
      <w:r w:rsidR="00F86F22" w:rsidRPr="00456B85">
        <w:rPr>
          <w:b/>
          <w:sz w:val="28"/>
          <w:szCs w:val="28"/>
        </w:rPr>
        <w:t>ouses at former KBC</w:t>
      </w:r>
      <w:r w:rsidR="0089410B" w:rsidRPr="00456B85">
        <w:rPr>
          <w:b/>
          <w:sz w:val="28"/>
          <w:szCs w:val="28"/>
        </w:rPr>
        <w:t xml:space="preserve">, </w:t>
      </w:r>
      <w:r w:rsidR="001D62C8" w:rsidRPr="00456B85">
        <w:rPr>
          <w:b/>
          <w:sz w:val="28"/>
          <w:szCs w:val="28"/>
        </w:rPr>
        <w:t xml:space="preserve">Preliminary Planning </w:t>
      </w:r>
      <w:r w:rsidR="004B0B84">
        <w:rPr>
          <w:b/>
          <w:sz w:val="28"/>
          <w:szCs w:val="28"/>
        </w:rPr>
        <w:t>N</w:t>
      </w:r>
      <w:r w:rsidR="001D62C8" w:rsidRPr="00456B85">
        <w:rPr>
          <w:b/>
          <w:sz w:val="28"/>
          <w:szCs w:val="28"/>
        </w:rPr>
        <w:t xml:space="preserve">otice by Montague Evans for </w:t>
      </w:r>
      <w:r w:rsidR="004B0B84">
        <w:rPr>
          <w:b/>
          <w:sz w:val="28"/>
          <w:szCs w:val="28"/>
        </w:rPr>
        <w:t>h</w:t>
      </w:r>
      <w:r w:rsidR="001D62C8" w:rsidRPr="00456B85">
        <w:rPr>
          <w:b/>
          <w:sz w:val="28"/>
          <w:szCs w:val="28"/>
        </w:rPr>
        <w:t xml:space="preserve">ousing on </w:t>
      </w:r>
      <w:r w:rsidR="0089410B" w:rsidRPr="00456B85">
        <w:rPr>
          <w:b/>
          <w:sz w:val="28"/>
          <w:szCs w:val="28"/>
        </w:rPr>
        <w:t xml:space="preserve">Hunter Road, </w:t>
      </w:r>
      <w:r w:rsidR="00456B85" w:rsidRPr="00456B85">
        <w:rPr>
          <w:b/>
          <w:sz w:val="28"/>
          <w:szCs w:val="28"/>
        </w:rPr>
        <w:t>Springfield Properties plans for</w:t>
      </w:r>
      <w:r w:rsidR="0054591A">
        <w:rPr>
          <w:b/>
          <w:sz w:val="28"/>
          <w:szCs w:val="28"/>
        </w:rPr>
        <w:t xml:space="preserve"> </w:t>
      </w:r>
      <w:proofErr w:type="spellStart"/>
      <w:r w:rsidR="0089410B" w:rsidRPr="00456B85">
        <w:rPr>
          <w:b/>
          <w:sz w:val="28"/>
          <w:szCs w:val="28"/>
        </w:rPr>
        <w:t>Gavies</w:t>
      </w:r>
      <w:r w:rsidR="00F86F22" w:rsidRPr="00456B85">
        <w:rPr>
          <w:b/>
          <w:sz w:val="28"/>
          <w:szCs w:val="28"/>
        </w:rPr>
        <w:t>ide</w:t>
      </w:r>
      <w:proofErr w:type="spellEnd"/>
      <w:r w:rsidR="00F86F22" w:rsidRPr="00456B85">
        <w:rPr>
          <w:b/>
          <w:sz w:val="28"/>
          <w:szCs w:val="28"/>
        </w:rPr>
        <w:t xml:space="preserve"> </w:t>
      </w:r>
      <w:r w:rsidR="00894C5C" w:rsidRPr="00456B85">
        <w:rPr>
          <w:b/>
          <w:sz w:val="28"/>
          <w:szCs w:val="28"/>
        </w:rPr>
        <w:t>M</w:t>
      </w:r>
      <w:r w:rsidR="00F86F22" w:rsidRPr="00456B85">
        <w:rPr>
          <w:b/>
          <w:sz w:val="28"/>
          <w:szCs w:val="28"/>
        </w:rPr>
        <w:t>asterplan</w:t>
      </w:r>
      <w:r w:rsidR="00AA7025" w:rsidRPr="00456B85">
        <w:rPr>
          <w:b/>
          <w:sz w:val="28"/>
          <w:szCs w:val="28"/>
        </w:rPr>
        <w:t xml:space="preserve">, </w:t>
      </w:r>
      <w:r w:rsidR="00456B85" w:rsidRPr="00456B85">
        <w:rPr>
          <w:b/>
          <w:sz w:val="28"/>
          <w:szCs w:val="28"/>
        </w:rPr>
        <w:t>Gladman submission for hous</w:t>
      </w:r>
      <w:r w:rsidR="009F3F66">
        <w:rPr>
          <w:b/>
          <w:sz w:val="28"/>
          <w:szCs w:val="28"/>
        </w:rPr>
        <w:t>ing</w:t>
      </w:r>
      <w:r w:rsidR="00456B85" w:rsidRPr="00456B85">
        <w:rPr>
          <w:b/>
          <w:sz w:val="28"/>
          <w:szCs w:val="28"/>
        </w:rPr>
        <w:t xml:space="preserve"> on </w:t>
      </w:r>
      <w:r w:rsidR="00AA7025" w:rsidRPr="00456B85">
        <w:rPr>
          <w:b/>
          <w:sz w:val="28"/>
          <w:szCs w:val="28"/>
        </w:rPr>
        <w:t>Gregory</w:t>
      </w:r>
      <w:r w:rsidR="00456B85" w:rsidRPr="00456B85">
        <w:rPr>
          <w:b/>
          <w:sz w:val="28"/>
          <w:szCs w:val="28"/>
        </w:rPr>
        <w:t xml:space="preserve"> Road</w:t>
      </w:r>
      <w:r w:rsidR="004B0B84">
        <w:rPr>
          <w:b/>
          <w:sz w:val="28"/>
          <w:szCs w:val="28"/>
        </w:rPr>
        <w:t>,</w:t>
      </w:r>
    </w:p>
    <w:p w14:paraId="1A7E903A" w14:textId="3819C01A" w:rsidR="004B0B84" w:rsidRPr="00456B85" w:rsidRDefault="004B0B84" w:rsidP="004B0B84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Savill’s</w:t>
      </w:r>
      <w:proofErr w:type="spellEnd"/>
      <w:r>
        <w:rPr>
          <w:b/>
          <w:sz w:val="28"/>
          <w:szCs w:val="28"/>
        </w:rPr>
        <w:t xml:space="preserve"> submission for housing at east end of </w:t>
      </w:r>
      <w:proofErr w:type="spellStart"/>
      <w:r>
        <w:rPr>
          <w:b/>
          <w:sz w:val="28"/>
          <w:szCs w:val="28"/>
        </w:rPr>
        <w:t>Charlesfield</w:t>
      </w:r>
      <w:proofErr w:type="spellEnd"/>
      <w:r>
        <w:rPr>
          <w:b/>
          <w:sz w:val="28"/>
          <w:szCs w:val="28"/>
        </w:rPr>
        <w:t xml:space="preserve"> Road</w:t>
      </w:r>
      <w:r w:rsidR="009F3F66">
        <w:rPr>
          <w:b/>
          <w:sz w:val="28"/>
          <w:szCs w:val="28"/>
        </w:rPr>
        <w:t>.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716BBC70" w14:textId="77777777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to include received mail, invitations, consultation</w:t>
      </w:r>
    </w:p>
    <w:p w14:paraId="75B1D275" w14:textId="4489B183" w:rsidR="0089410B" w:rsidRPr="001D62C8" w:rsidRDefault="007F7FBF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  <w:r w:rsidR="00AC709D" w:rsidRPr="001D62C8">
        <w:rPr>
          <w:b/>
          <w:sz w:val="28"/>
          <w:szCs w:val="28"/>
        </w:rPr>
        <w:t xml:space="preserve">  </w:t>
      </w:r>
      <w:r w:rsidRPr="001D62C8">
        <w:rPr>
          <w:b/>
          <w:sz w:val="28"/>
          <w:szCs w:val="28"/>
        </w:rPr>
        <w:t xml:space="preserve"> A round the table opportunity for everyone to raise other topics</w:t>
      </w:r>
    </w:p>
    <w:p w14:paraId="7914E93B" w14:textId="77777777" w:rsidR="0089410B" w:rsidRPr="0089410B" w:rsidRDefault="0089410B" w:rsidP="0089410B">
      <w:pPr>
        <w:pStyle w:val="ListParagraph"/>
        <w:rPr>
          <w:b/>
          <w:sz w:val="28"/>
          <w:szCs w:val="28"/>
        </w:rPr>
      </w:pPr>
    </w:p>
    <w:p w14:paraId="0232FFF9" w14:textId="1FBCBD9B" w:rsidR="00F56D12" w:rsidRDefault="001D62C8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will be</w:t>
      </w:r>
      <w:r w:rsidR="009F3F66">
        <w:rPr>
          <w:b/>
          <w:sz w:val="28"/>
          <w:szCs w:val="28"/>
        </w:rPr>
        <w:t xml:space="preserve"> in the New Year on Thursday</w:t>
      </w:r>
      <w:r>
        <w:rPr>
          <w:b/>
          <w:sz w:val="28"/>
          <w:szCs w:val="28"/>
        </w:rPr>
        <w:t xml:space="preserve"> on </w:t>
      </w:r>
      <w:r w:rsidR="009F3F66">
        <w:rPr>
          <w:b/>
          <w:sz w:val="28"/>
          <w:szCs w:val="28"/>
        </w:rPr>
        <w:t>10</w:t>
      </w:r>
      <w:r w:rsidR="009F3F66" w:rsidRPr="009F3F66">
        <w:rPr>
          <w:b/>
          <w:sz w:val="28"/>
          <w:szCs w:val="28"/>
          <w:vertAlign w:val="superscript"/>
        </w:rPr>
        <w:t>th</w:t>
      </w:r>
      <w:r w:rsidR="009F3F66">
        <w:rPr>
          <w:b/>
          <w:sz w:val="28"/>
          <w:szCs w:val="28"/>
        </w:rPr>
        <w:t xml:space="preserve"> January </w:t>
      </w:r>
      <w:r>
        <w:rPr>
          <w:b/>
          <w:sz w:val="28"/>
          <w:szCs w:val="28"/>
        </w:rPr>
        <w:t>2018</w:t>
      </w:r>
      <w:r w:rsidR="0089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7:00 pm in the function room of </w:t>
      </w:r>
      <w:r w:rsidR="009F3F6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he Livingston Inn</w:t>
      </w:r>
    </w:p>
    <w:p w14:paraId="26C298BC" w14:textId="77777777" w:rsidR="0054591A" w:rsidRDefault="0054591A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bookmarkStart w:id="0" w:name="_GoBack"/>
      <w:bookmarkEnd w:id="0"/>
    </w:p>
    <w:p w14:paraId="46755EA5" w14:textId="77777777" w:rsidR="0054591A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</w:p>
    <w:p w14:paraId="003D0BB0" w14:textId="42F18483" w:rsidR="001D62C8" w:rsidRDefault="001D62C8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Chair </w:t>
      </w:r>
    </w:p>
    <w:p w14:paraId="3A726697" w14:textId="2FEC4D97" w:rsidR="001D62C8" w:rsidRPr="001D62C8" w:rsidRDefault="001D62C8" w:rsidP="001D62C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79929818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5F7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1D62C8"/>
    <w:rsid w:val="0030507A"/>
    <w:rsid w:val="00314F75"/>
    <w:rsid w:val="0031663C"/>
    <w:rsid w:val="003357BC"/>
    <w:rsid w:val="003E2E19"/>
    <w:rsid w:val="004171CF"/>
    <w:rsid w:val="00432937"/>
    <w:rsid w:val="00456B85"/>
    <w:rsid w:val="00492756"/>
    <w:rsid w:val="004B0B84"/>
    <w:rsid w:val="004C7744"/>
    <w:rsid w:val="004D00B7"/>
    <w:rsid w:val="0054591A"/>
    <w:rsid w:val="0058666F"/>
    <w:rsid w:val="005E3B64"/>
    <w:rsid w:val="006109F8"/>
    <w:rsid w:val="00662A63"/>
    <w:rsid w:val="006A49A5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9102F9"/>
    <w:rsid w:val="0098650C"/>
    <w:rsid w:val="009E264D"/>
    <w:rsid w:val="009F3F66"/>
    <w:rsid w:val="00A15459"/>
    <w:rsid w:val="00AA3448"/>
    <w:rsid w:val="00AA7025"/>
    <w:rsid w:val="00AC709D"/>
    <w:rsid w:val="00AF4663"/>
    <w:rsid w:val="00B80C6E"/>
    <w:rsid w:val="00C04737"/>
    <w:rsid w:val="00C12710"/>
    <w:rsid w:val="00C50B8D"/>
    <w:rsid w:val="00C5243F"/>
    <w:rsid w:val="00C747C9"/>
    <w:rsid w:val="00C83E6E"/>
    <w:rsid w:val="00E41F9D"/>
    <w:rsid w:val="00F41C3E"/>
    <w:rsid w:val="00F56D12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5</cp:revision>
  <cp:lastPrinted>2018-10-24T13:23:00Z</cp:lastPrinted>
  <dcterms:created xsi:type="dcterms:W3CDTF">2018-10-24T13:15:00Z</dcterms:created>
  <dcterms:modified xsi:type="dcterms:W3CDTF">2018-10-24T19:10:00Z</dcterms:modified>
</cp:coreProperties>
</file>